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88" w:rsidRPr="0009350B" w:rsidRDefault="003B3988" w:rsidP="003B3988">
      <w:pPr>
        <w:pStyle w:val="Heading1"/>
        <w:tabs>
          <w:tab w:val="left" w:pos="5670"/>
        </w:tabs>
        <w:ind w:left="-567" w:right="-851"/>
        <w:jc w:val="right"/>
      </w:pPr>
      <w:r w:rsidRPr="004F0D56">
        <w:rPr>
          <w:rFonts w:ascii="Helvetica" w:hAnsi="Helvetica"/>
          <w:sz w:val="22"/>
          <w:szCs w:val="16"/>
        </w:rPr>
        <w:t>Equal</w:t>
      </w:r>
      <w:r>
        <w:rPr>
          <w:rFonts w:ascii="Helvetica" w:hAnsi="Helvetica"/>
          <w:sz w:val="22"/>
          <w:szCs w:val="16"/>
        </w:rPr>
        <w:t xml:space="preserve"> Opportunities Policy Monitoring Form                      </w:t>
      </w:r>
      <w:r>
        <w:t xml:space="preserve"> </w:t>
      </w:r>
      <w:r>
        <w:rPr>
          <w:noProof/>
          <w:lang w:eastAsia="en-GB"/>
        </w:rPr>
        <w:drawing>
          <wp:inline distT="0" distB="0" distL="0" distR="0" wp14:anchorId="3F186633" wp14:editId="26158028">
            <wp:extent cx="2922454" cy="472928"/>
            <wp:effectExtent l="0" t="0" r="0" b="3810"/>
            <wp:docPr id="5" name="Picture 5" descr="Tavistock Generic White BG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Generic White BG Hi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1019" cy="474314"/>
                    </a:xfrm>
                    <a:prstGeom prst="rect">
                      <a:avLst/>
                    </a:prstGeom>
                    <a:noFill/>
                    <a:ln>
                      <a:noFill/>
                    </a:ln>
                  </pic:spPr>
                </pic:pic>
              </a:graphicData>
            </a:graphic>
          </wp:inline>
        </w:drawing>
      </w:r>
      <w:r>
        <w:t xml:space="preserve">                          </w:t>
      </w:r>
      <w:r>
        <w:rPr>
          <w:noProof/>
          <w:lang w:eastAsia="en-GB"/>
        </w:rPr>
        <w:t xml:space="preserve"> </w:t>
      </w:r>
      <w:r>
        <w:t xml:space="preserve">                                                                  </w:t>
      </w:r>
      <w:r>
        <w:rPr>
          <w:noProof/>
          <w:lang w:eastAsia="en-GB"/>
        </w:rPr>
        <w:t xml:space="preserve">          </w:t>
      </w:r>
    </w:p>
    <w:p w:rsidR="001A7657" w:rsidRDefault="001A7657" w:rsidP="00966A69">
      <w:pPr>
        <w:ind w:left="-567"/>
        <w:jc w:val="both"/>
        <w:rPr>
          <w:rFonts w:ascii="Helvetica" w:hAnsi="Helvetica" w:cs="Calibri"/>
          <w:sz w:val="16"/>
          <w:szCs w:val="16"/>
        </w:rPr>
      </w:pPr>
    </w:p>
    <w:p w:rsidR="003E676E" w:rsidRPr="003E676E" w:rsidRDefault="003E676E" w:rsidP="00966A69">
      <w:pPr>
        <w:ind w:left="-567"/>
        <w:jc w:val="both"/>
        <w:rPr>
          <w:rFonts w:ascii="Helvetica" w:hAnsi="Helvetica" w:cs="Calibri"/>
          <w:b/>
          <w:sz w:val="18"/>
          <w:szCs w:val="16"/>
        </w:rPr>
      </w:pPr>
      <w:bookmarkStart w:id="0" w:name="_GoBack"/>
      <w:bookmarkEnd w:id="0"/>
      <w:r w:rsidRPr="003E676E">
        <w:rPr>
          <w:rFonts w:ascii="Helvetica" w:hAnsi="Helvetica" w:cs="Calibri"/>
          <w:b/>
          <w:sz w:val="18"/>
          <w:szCs w:val="16"/>
        </w:rPr>
        <w:t xml:space="preserve">Date: </w:t>
      </w:r>
    </w:p>
    <w:p w:rsidR="003E676E" w:rsidRDefault="003E676E" w:rsidP="00966A69">
      <w:pPr>
        <w:ind w:left="-567"/>
        <w:jc w:val="both"/>
        <w:rPr>
          <w:rFonts w:ascii="Helvetica" w:hAnsi="Helvetica" w:cs="Calibri"/>
          <w:sz w:val="16"/>
          <w:szCs w:val="16"/>
        </w:rPr>
      </w:pPr>
    </w:p>
    <w:p w:rsidR="003E676E" w:rsidRDefault="004971C0" w:rsidP="003E676E">
      <w:pPr>
        <w:ind w:left="-567" w:right="-851"/>
        <w:jc w:val="both"/>
        <w:rPr>
          <w:rFonts w:ascii="Helvetica" w:hAnsi="Helvetica" w:cs="Calibri"/>
          <w:sz w:val="16"/>
          <w:szCs w:val="16"/>
        </w:rPr>
      </w:pPr>
      <w:r w:rsidRPr="001A7657">
        <w:rPr>
          <w:rFonts w:ascii="Helvetica" w:hAnsi="Helvetica" w:cs="Calibri"/>
          <w:sz w:val="16"/>
          <w:szCs w:val="16"/>
        </w:rPr>
        <w:t xml:space="preserve">The purpose of the following is to ask you to assist us in the process of monitoring our Equal Opportunities Policy. </w:t>
      </w:r>
      <w:r w:rsidR="00966A69" w:rsidRPr="001A7657">
        <w:rPr>
          <w:rFonts w:ascii="Helvetica" w:hAnsi="Helvetica" w:cs="Calibri"/>
          <w:sz w:val="16"/>
          <w:szCs w:val="16"/>
        </w:rPr>
        <w:t>At Tavistock Relationships</w:t>
      </w:r>
      <w:r w:rsidR="00D44CFD" w:rsidRPr="001A7657">
        <w:rPr>
          <w:rFonts w:ascii="Helvetica" w:hAnsi="Helvetica" w:cs="Calibri"/>
          <w:sz w:val="16"/>
          <w:szCs w:val="16"/>
        </w:rPr>
        <w:t xml:space="preserve"> we aim to be a fair and inclusive organisation</w:t>
      </w:r>
      <w:r w:rsidR="00851711" w:rsidRPr="001A7657">
        <w:rPr>
          <w:rFonts w:ascii="Helvetica" w:hAnsi="Helvetica" w:cs="Calibri"/>
          <w:sz w:val="16"/>
          <w:szCs w:val="16"/>
        </w:rPr>
        <w:t>. Understanding</w:t>
      </w:r>
      <w:r w:rsidR="00D44CFD" w:rsidRPr="001A7657">
        <w:rPr>
          <w:rFonts w:ascii="Helvetica" w:hAnsi="Helvetica" w:cs="Calibri"/>
          <w:sz w:val="16"/>
          <w:szCs w:val="16"/>
        </w:rPr>
        <w:t xml:space="preserve"> our clients, staff</w:t>
      </w:r>
      <w:r w:rsidR="00274A85">
        <w:rPr>
          <w:rFonts w:ascii="Helvetica" w:hAnsi="Helvetica" w:cs="Calibri"/>
          <w:sz w:val="16"/>
          <w:szCs w:val="16"/>
        </w:rPr>
        <w:t>, visiting clinicians</w:t>
      </w:r>
      <w:r w:rsidR="00D44CFD" w:rsidRPr="001A7657">
        <w:rPr>
          <w:rFonts w:ascii="Helvetica" w:hAnsi="Helvetica" w:cs="Calibri"/>
          <w:sz w:val="16"/>
          <w:szCs w:val="16"/>
        </w:rPr>
        <w:t xml:space="preserve"> and trainees within our organisation is important, as it helps in the</w:t>
      </w:r>
      <w:r w:rsidR="00851711" w:rsidRPr="001A7657">
        <w:rPr>
          <w:rFonts w:ascii="Helvetica" w:hAnsi="Helvetica" w:cs="Calibri"/>
          <w:sz w:val="16"/>
          <w:szCs w:val="16"/>
        </w:rPr>
        <w:t xml:space="preserve"> development of the services we offer. The information you provide is completely anonymous.</w:t>
      </w:r>
      <w:r w:rsidRPr="001A7657">
        <w:rPr>
          <w:rFonts w:ascii="Helvetica" w:hAnsi="Helvetica" w:cs="Calibri"/>
          <w:sz w:val="16"/>
          <w:szCs w:val="16"/>
        </w:rPr>
        <w:t xml:space="preserve"> </w:t>
      </w:r>
      <w:r w:rsidR="00F92EA1" w:rsidRPr="001A7657">
        <w:rPr>
          <w:rFonts w:ascii="Helvetica" w:hAnsi="Helvetica" w:cs="Calibri"/>
          <w:sz w:val="16"/>
          <w:szCs w:val="16"/>
        </w:rPr>
        <w:t>If there are any ques</w:t>
      </w:r>
      <w:r w:rsidR="008D0FEB" w:rsidRPr="001A7657">
        <w:rPr>
          <w:rFonts w:ascii="Helvetica" w:hAnsi="Helvetica" w:cs="Calibri"/>
          <w:sz w:val="16"/>
          <w:szCs w:val="16"/>
        </w:rPr>
        <w:t>tions you do not wish to answer</w:t>
      </w:r>
      <w:r w:rsidR="00966A69" w:rsidRPr="001A7657">
        <w:rPr>
          <w:rFonts w:ascii="Helvetica" w:hAnsi="Helvetica" w:cs="Calibri"/>
          <w:sz w:val="16"/>
          <w:szCs w:val="16"/>
        </w:rPr>
        <w:t>,</w:t>
      </w:r>
      <w:r w:rsidR="00F92EA1" w:rsidRPr="001A7657">
        <w:rPr>
          <w:rFonts w:ascii="Helvetica" w:hAnsi="Helvetica" w:cs="Calibri"/>
          <w:sz w:val="16"/>
          <w:szCs w:val="16"/>
        </w:rPr>
        <w:t xml:space="preserve"> then please leave these blank.</w:t>
      </w:r>
    </w:p>
    <w:p w:rsidR="00517F5C" w:rsidRPr="001A7657" w:rsidRDefault="00517F5C" w:rsidP="003E676E">
      <w:pPr>
        <w:ind w:left="-567" w:right="-851"/>
        <w:jc w:val="both"/>
        <w:rPr>
          <w:rFonts w:ascii="Helvetica" w:hAnsi="Helvetica" w:cs="Calibri"/>
          <w:sz w:val="16"/>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474"/>
        <w:gridCol w:w="2055"/>
      </w:tblGrid>
      <w:tr w:rsidR="002340C2" w:rsidRPr="00BC6B38" w:rsidTr="00EB273F">
        <w:trPr>
          <w:trHeight w:val="227"/>
        </w:trPr>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rsidR="002340C2" w:rsidRPr="00BC6B38" w:rsidRDefault="005B6A2D" w:rsidP="00B1280C">
            <w:pPr>
              <w:rPr>
                <w:rFonts w:ascii="Helvetica" w:hAnsi="Helvetica" w:cs="Calibri"/>
                <w:b/>
                <w:sz w:val="20"/>
                <w:szCs w:val="20"/>
              </w:rPr>
            </w:pPr>
            <w:r w:rsidRPr="00BC6B38">
              <w:rPr>
                <w:rFonts w:ascii="Helvetica" w:hAnsi="Helvetica" w:cs="Calibri"/>
                <w:b/>
                <w:sz w:val="20"/>
                <w:szCs w:val="20"/>
              </w:rPr>
              <w:t>Gender Identity</w:t>
            </w:r>
          </w:p>
          <w:p w:rsidR="005B6A2D" w:rsidRPr="00BC6B38" w:rsidRDefault="005B6A2D" w:rsidP="00B1280C">
            <w:pPr>
              <w:rPr>
                <w:rFonts w:ascii="Helvetica" w:hAnsi="Helvetica" w:cs="Calibri"/>
                <w:b/>
                <w:sz w:val="20"/>
                <w:szCs w:val="20"/>
              </w:rPr>
            </w:pPr>
          </w:p>
          <w:p w:rsidR="005B6A2D" w:rsidRPr="00BC6B38" w:rsidRDefault="00097384" w:rsidP="00B1280C">
            <w:pPr>
              <w:rPr>
                <w:rFonts w:ascii="Helvetica" w:hAnsi="Helvetica" w:cs="Calibri"/>
                <w:sz w:val="20"/>
                <w:szCs w:val="20"/>
              </w:rPr>
            </w:pPr>
            <w:r>
              <w:rPr>
                <w:rFonts w:ascii="Helvetica" w:hAnsi="Helvetica" w:cs="Calibri"/>
                <w:sz w:val="20"/>
                <w:szCs w:val="20"/>
              </w:rPr>
              <w:t>(Please choose</w:t>
            </w:r>
            <w:r w:rsidR="005B6A2D" w:rsidRPr="00BC6B38">
              <w:rPr>
                <w:rFonts w:ascii="Helvetica" w:hAnsi="Helvetica" w:cs="Calibri"/>
                <w:sz w:val="20"/>
                <w:szCs w:val="20"/>
              </w:rPr>
              <w:t xml:space="preserve"> all that apply)</w:t>
            </w:r>
          </w:p>
          <w:p w:rsidR="002340C2" w:rsidRPr="00BC6B38" w:rsidRDefault="002340C2" w:rsidP="00B1280C">
            <w:pPr>
              <w:rPr>
                <w:rFonts w:ascii="Helvetica" w:hAnsi="Helvetica" w:cs="Calibri"/>
                <w:b/>
                <w:sz w:val="20"/>
                <w:szCs w:val="20"/>
              </w:rPr>
            </w:pPr>
          </w:p>
        </w:tc>
        <w:tc>
          <w:tcPr>
            <w:tcW w:w="3474" w:type="dxa"/>
            <w:tcBorders>
              <w:top w:val="single" w:sz="18" w:space="0" w:color="auto"/>
              <w:left w:val="single" w:sz="4" w:space="0" w:color="auto"/>
            </w:tcBorders>
            <w:vAlign w:val="bottom"/>
          </w:tcPr>
          <w:p w:rsidR="002340C2" w:rsidRPr="00BC6B38" w:rsidRDefault="005B6A2D" w:rsidP="00B1280C">
            <w:pPr>
              <w:rPr>
                <w:rFonts w:ascii="Helvetica" w:hAnsi="Helvetica" w:cs="Calibri"/>
                <w:sz w:val="20"/>
                <w:szCs w:val="20"/>
              </w:rPr>
            </w:pPr>
            <w:r w:rsidRPr="00BC6B38">
              <w:rPr>
                <w:rFonts w:ascii="Helvetica" w:hAnsi="Helvetica" w:cs="Calibri"/>
                <w:sz w:val="20"/>
                <w:szCs w:val="20"/>
              </w:rPr>
              <w:t>Female</w:t>
            </w:r>
          </w:p>
        </w:tc>
        <w:tc>
          <w:tcPr>
            <w:tcW w:w="2055" w:type="dxa"/>
            <w:tcBorders>
              <w:top w:val="single" w:sz="18" w:space="0" w:color="auto"/>
              <w:right w:val="single" w:sz="18" w:space="0" w:color="auto"/>
            </w:tcBorders>
          </w:tcPr>
          <w:p w:rsidR="002340C2" w:rsidRPr="00BC6B38" w:rsidRDefault="002340C2" w:rsidP="00851711">
            <w:pPr>
              <w:jc w:val="center"/>
              <w:rPr>
                <w:rFonts w:ascii="Helvetica" w:hAnsi="Helvetica" w:cs="Calibri"/>
                <w:b/>
                <w:sz w:val="20"/>
                <w:szCs w:val="20"/>
              </w:rPr>
            </w:pPr>
          </w:p>
        </w:tc>
      </w:tr>
      <w:tr w:rsidR="002340C2" w:rsidRPr="00BC6B38" w:rsidTr="00EB273F">
        <w:trPr>
          <w:trHeight w:val="217"/>
        </w:trPr>
        <w:tc>
          <w:tcPr>
            <w:tcW w:w="5103" w:type="dxa"/>
            <w:vMerge/>
            <w:tcBorders>
              <w:left w:val="single" w:sz="18" w:space="0" w:color="auto"/>
              <w:right w:val="single" w:sz="4" w:space="0" w:color="auto"/>
            </w:tcBorders>
            <w:shd w:val="clear" w:color="auto" w:fill="E5DFEC" w:themeFill="accent4" w:themeFillTint="33"/>
            <w:vAlign w:val="center"/>
          </w:tcPr>
          <w:p w:rsidR="002340C2" w:rsidRPr="00BC6B38" w:rsidRDefault="002340C2" w:rsidP="00B1280C">
            <w:pPr>
              <w:rPr>
                <w:rFonts w:ascii="Helvetica" w:hAnsi="Helvetica" w:cs="Calibri"/>
                <w:b/>
                <w:sz w:val="20"/>
                <w:szCs w:val="20"/>
              </w:rPr>
            </w:pPr>
          </w:p>
        </w:tc>
        <w:tc>
          <w:tcPr>
            <w:tcW w:w="3474" w:type="dxa"/>
            <w:tcBorders>
              <w:left w:val="single" w:sz="4" w:space="0" w:color="auto"/>
              <w:bottom w:val="single" w:sz="4" w:space="0" w:color="auto"/>
            </w:tcBorders>
            <w:vAlign w:val="bottom"/>
          </w:tcPr>
          <w:p w:rsidR="002340C2" w:rsidRPr="00BC6B38" w:rsidRDefault="00B1280C" w:rsidP="00B1280C">
            <w:pPr>
              <w:rPr>
                <w:rFonts w:ascii="Helvetica" w:hAnsi="Helvetica" w:cs="Calibri"/>
                <w:sz w:val="20"/>
                <w:szCs w:val="20"/>
              </w:rPr>
            </w:pPr>
            <w:r w:rsidRPr="00BC6B38">
              <w:rPr>
                <w:rFonts w:ascii="Helvetica" w:hAnsi="Helvetica" w:cs="Calibri"/>
                <w:sz w:val="20"/>
                <w:szCs w:val="20"/>
              </w:rPr>
              <w:t>Male</w:t>
            </w:r>
          </w:p>
        </w:tc>
        <w:tc>
          <w:tcPr>
            <w:tcW w:w="2055" w:type="dxa"/>
            <w:tcBorders>
              <w:right w:val="single" w:sz="18" w:space="0" w:color="auto"/>
            </w:tcBorders>
          </w:tcPr>
          <w:p w:rsidR="002340C2" w:rsidRPr="00BC6B38" w:rsidRDefault="002340C2" w:rsidP="00851711">
            <w:pPr>
              <w:jc w:val="center"/>
              <w:rPr>
                <w:rFonts w:ascii="Helvetica" w:hAnsi="Helvetica" w:cs="Calibri"/>
                <w:b/>
                <w:sz w:val="20"/>
                <w:szCs w:val="20"/>
              </w:rPr>
            </w:pPr>
          </w:p>
        </w:tc>
      </w:tr>
      <w:tr w:rsidR="002340C2" w:rsidRPr="00BC6B38" w:rsidTr="00EB273F">
        <w:trPr>
          <w:trHeight w:val="236"/>
        </w:trPr>
        <w:tc>
          <w:tcPr>
            <w:tcW w:w="5103" w:type="dxa"/>
            <w:vMerge/>
            <w:tcBorders>
              <w:left w:val="single" w:sz="18" w:space="0" w:color="auto"/>
              <w:right w:val="single" w:sz="4" w:space="0" w:color="auto"/>
            </w:tcBorders>
            <w:shd w:val="clear" w:color="auto" w:fill="E5DFEC" w:themeFill="accent4" w:themeFillTint="33"/>
            <w:vAlign w:val="center"/>
          </w:tcPr>
          <w:p w:rsidR="002340C2" w:rsidRPr="00BC6B38" w:rsidRDefault="002340C2" w:rsidP="00B1280C">
            <w:pPr>
              <w:rPr>
                <w:rFonts w:ascii="Helvetica" w:hAnsi="Helvetica" w:cs="Calibri"/>
                <w:b/>
                <w:sz w:val="20"/>
                <w:szCs w:val="20"/>
              </w:rPr>
            </w:pPr>
          </w:p>
        </w:tc>
        <w:tc>
          <w:tcPr>
            <w:tcW w:w="3474" w:type="dxa"/>
            <w:tcBorders>
              <w:left w:val="single" w:sz="4" w:space="0" w:color="auto"/>
              <w:bottom w:val="single" w:sz="4" w:space="0" w:color="auto"/>
            </w:tcBorders>
            <w:vAlign w:val="bottom"/>
          </w:tcPr>
          <w:p w:rsidR="002340C2" w:rsidRPr="00BC6B38" w:rsidRDefault="005B6A2D" w:rsidP="00B1280C">
            <w:pPr>
              <w:rPr>
                <w:rFonts w:ascii="Helvetica" w:hAnsi="Helvetica" w:cs="Calibri"/>
                <w:sz w:val="20"/>
                <w:szCs w:val="20"/>
              </w:rPr>
            </w:pPr>
            <w:r w:rsidRPr="00BC6B38">
              <w:rPr>
                <w:rFonts w:ascii="Helvetica" w:hAnsi="Helvetica" w:cs="Calibri"/>
                <w:sz w:val="20"/>
                <w:szCs w:val="20"/>
              </w:rPr>
              <w:t>Transgender</w:t>
            </w:r>
          </w:p>
        </w:tc>
        <w:tc>
          <w:tcPr>
            <w:tcW w:w="2055" w:type="dxa"/>
            <w:tcBorders>
              <w:bottom w:val="single" w:sz="4" w:space="0" w:color="auto"/>
              <w:right w:val="single" w:sz="18" w:space="0" w:color="auto"/>
            </w:tcBorders>
          </w:tcPr>
          <w:p w:rsidR="002340C2" w:rsidRPr="00BC6B38" w:rsidRDefault="002340C2" w:rsidP="00851711">
            <w:pPr>
              <w:jc w:val="center"/>
              <w:rPr>
                <w:rFonts w:ascii="Helvetica" w:hAnsi="Helvetica" w:cs="Calibri"/>
                <w:b/>
                <w:sz w:val="20"/>
                <w:szCs w:val="20"/>
              </w:rPr>
            </w:pPr>
          </w:p>
        </w:tc>
      </w:tr>
      <w:tr w:rsidR="000D7582" w:rsidRPr="00BC6B38" w:rsidTr="00EB273F">
        <w:trPr>
          <w:trHeight w:val="227"/>
        </w:trPr>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rsidR="000D7582" w:rsidRPr="00BC6B38" w:rsidRDefault="000D7582" w:rsidP="00B1280C">
            <w:pPr>
              <w:rPr>
                <w:rFonts w:ascii="Helvetica" w:hAnsi="Helvetica" w:cs="Calibri"/>
                <w:b/>
                <w:sz w:val="20"/>
                <w:szCs w:val="20"/>
              </w:rPr>
            </w:pPr>
          </w:p>
        </w:tc>
        <w:tc>
          <w:tcPr>
            <w:tcW w:w="3474" w:type="dxa"/>
            <w:tcBorders>
              <w:left w:val="single" w:sz="4" w:space="0" w:color="auto"/>
              <w:bottom w:val="single" w:sz="2" w:space="0" w:color="auto"/>
            </w:tcBorders>
            <w:vAlign w:val="bottom"/>
          </w:tcPr>
          <w:p w:rsidR="000D7582" w:rsidRPr="00BC6B38" w:rsidRDefault="000D7582" w:rsidP="00B1280C">
            <w:pPr>
              <w:rPr>
                <w:rFonts w:ascii="Helvetica" w:hAnsi="Helvetica" w:cs="Calibri"/>
                <w:sz w:val="20"/>
                <w:szCs w:val="20"/>
              </w:rPr>
            </w:pPr>
            <w:r w:rsidRPr="00BC6B38">
              <w:rPr>
                <w:rFonts w:ascii="Helvetica" w:hAnsi="Helvetica" w:cs="Calibri"/>
                <w:sz w:val="20"/>
                <w:szCs w:val="20"/>
              </w:rPr>
              <w:t>Other</w:t>
            </w:r>
          </w:p>
        </w:tc>
        <w:tc>
          <w:tcPr>
            <w:tcW w:w="2055" w:type="dxa"/>
            <w:tcBorders>
              <w:bottom w:val="single" w:sz="2" w:space="0" w:color="auto"/>
              <w:right w:val="single" w:sz="18" w:space="0" w:color="auto"/>
            </w:tcBorders>
          </w:tcPr>
          <w:p w:rsidR="000D7582" w:rsidRPr="00BC6B38" w:rsidRDefault="000D7582" w:rsidP="00851711">
            <w:pPr>
              <w:jc w:val="center"/>
              <w:rPr>
                <w:rFonts w:ascii="Helvetica" w:hAnsi="Helvetica" w:cs="Calibri"/>
                <w:b/>
                <w:sz w:val="20"/>
                <w:szCs w:val="20"/>
              </w:rPr>
            </w:pPr>
          </w:p>
        </w:tc>
      </w:tr>
      <w:tr w:rsidR="00FA562D" w:rsidRPr="00BC6B38" w:rsidTr="00EB273F">
        <w:trPr>
          <w:trHeight w:val="227"/>
        </w:trPr>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rsidR="00FA562D" w:rsidRPr="00BC6B38" w:rsidRDefault="00FA562D" w:rsidP="00B1280C">
            <w:pPr>
              <w:rPr>
                <w:rFonts w:ascii="Helvetica" w:hAnsi="Helvetica" w:cs="Calibri"/>
                <w:b/>
                <w:sz w:val="20"/>
                <w:szCs w:val="20"/>
              </w:rPr>
            </w:pPr>
          </w:p>
        </w:tc>
        <w:tc>
          <w:tcPr>
            <w:tcW w:w="3474" w:type="dxa"/>
            <w:tcBorders>
              <w:top w:val="single" w:sz="2" w:space="0" w:color="auto"/>
              <w:left w:val="single" w:sz="4" w:space="0" w:color="auto"/>
              <w:bottom w:val="single" w:sz="18" w:space="0" w:color="auto"/>
            </w:tcBorders>
            <w:vAlign w:val="bottom"/>
          </w:tcPr>
          <w:p w:rsidR="00FA562D" w:rsidRPr="00BC6B38" w:rsidRDefault="005B6A2D" w:rsidP="00B1280C">
            <w:pPr>
              <w:rPr>
                <w:rFonts w:ascii="Helvetica" w:hAnsi="Helvetica" w:cs="Calibri"/>
                <w:sz w:val="20"/>
                <w:szCs w:val="20"/>
              </w:rPr>
            </w:pPr>
            <w:r w:rsidRPr="00BC6B38">
              <w:rPr>
                <w:rFonts w:ascii="Helvetica" w:hAnsi="Helvetica" w:cs="Calibri"/>
                <w:sz w:val="20"/>
                <w:szCs w:val="20"/>
              </w:rPr>
              <w:t>Prefer not to say</w:t>
            </w:r>
          </w:p>
        </w:tc>
        <w:tc>
          <w:tcPr>
            <w:tcW w:w="2055" w:type="dxa"/>
            <w:tcBorders>
              <w:top w:val="single" w:sz="2" w:space="0" w:color="auto"/>
              <w:bottom w:val="single" w:sz="18" w:space="0" w:color="auto"/>
              <w:right w:val="single" w:sz="18" w:space="0" w:color="auto"/>
            </w:tcBorders>
          </w:tcPr>
          <w:p w:rsidR="00FA562D" w:rsidRPr="00BC6B38" w:rsidRDefault="00FA562D" w:rsidP="00851711">
            <w:pPr>
              <w:jc w:val="center"/>
              <w:rPr>
                <w:rFonts w:ascii="Helvetica" w:hAnsi="Helvetica" w:cs="Calibri"/>
                <w:b/>
                <w:sz w:val="20"/>
                <w:szCs w:val="20"/>
              </w:rPr>
            </w:pPr>
          </w:p>
        </w:tc>
      </w:tr>
      <w:tr w:rsidR="00F92EA1" w:rsidRPr="00BC6B38" w:rsidTr="00EB273F">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b/>
                <w:sz w:val="20"/>
                <w:szCs w:val="20"/>
              </w:rPr>
            </w:pPr>
            <w:r w:rsidRPr="00BC6B38">
              <w:rPr>
                <w:rFonts w:ascii="Helvetica" w:hAnsi="Helvetica" w:cs="Calibri"/>
                <w:b/>
                <w:sz w:val="20"/>
                <w:szCs w:val="20"/>
              </w:rPr>
              <w:t>How would you best describe your Ethnic Origin?</w:t>
            </w:r>
          </w:p>
          <w:p w:rsidR="00F92EA1" w:rsidRPr="00BC6B38" w:rsidRDefault="00097384" w:rsidP="00B1280C">
            <w:pPr>
              <w:rPr>
                <w:rFonts w:ascii="Helvetica" w:hAnsi="Helvetica" w:cs="Calibri"/>
                <w:sz w:val="20"/>
                <w:szCs w:val="20"/>
              </w:rPr>
            </w:pPr>
            <w:r>
              <w:rPr>
                <w:rFonts w:ascii="Helvetica" w:hAnsi="Helvetica" w:cs="Calibri"/>
                <w:sz w:val="20"/>
                <w:szCs w:val="20"/>
              </w:rPr>
              <w:t>(Please choose</w:t>
            </w:r>
            <w:r w:rsidR="00F92EA1" w:rsidRPr="00BC6B38">
              <w:rPr>
                <w:rFonts w:ascii="Helvetica" w:hAnsi="Helvetica" w:cs="Calibri"/>
                <w:sz w:val="20"/>
                <w:szCs w:val="20"/>
              </w:rPr>
              <w:t xml:space="preserve"> one only)</w:t>
            </w:r>
          </w:p>
        </w:tc>
        <w:tc>
          <w:tcPr>
            <w:tcW w:w="5529" w:type="dxa"/>
            <w:gridSpan w:val="2"/>
            <w:tcBorders>
              <w:top w:val="single" w:sz="18" w:space="0" w:color="auto"/>
              <w:left w:val="single" w:sz="4" w:space="0" w:color="auto"/>
              <w:bottom w:val="single" w:sz="8" w:space="0" w:color="auto"/>
              <w:right w:val="single" w:sz="18" w:space="0" w:color="auto"/>
            </w:tcBorders>
            <w:shd w:val="clear" w:color="auto" w:fill="E5DFEC" w:themeFill="accent4" w:themeFillTint="33"/>
            <w:vAlign w:val="center"/>
          </w:tcPr>
          <w:p w:rsidR="00F92EA1" w:rsidRPr="00BC6B38" w:rsidRDefault="00F92EA1" w:rsidP="00B1280C">
            <w:pPr>
              <w:jc w:val="center"/>
              <w:rPr>
                <w:rFonts w:ascii="Helvetica" w:hAnsi="Helvetica" w:cs="Calibri"/>
                <w:b/>
                <w:sz w:val="20"/>
                <w:szCs w:val="20"/>
              </w:rPr>
            </w:pPr>
            <w:r w:rsidRPr="00BC6B38">
              <w:rPr>
                <w:rFonts w:ascii="Helvetica" w:hAnsi="Helvetica" w:cs="Calibri"/>
                <w:b/>
                <w:sz w:val="20"/>
                <w:szCs w:val="20"/>
              </w:rPr>
              <w:t>White</w:t>
            </w: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top w:val="single" w:sz="18" w:space="0" w:color="auto"/>
              <w:left w:val="single" w:sz="4"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British</w:t>
            </w:r>
          </w:p>
        </w:tc>
        <w:tc>
          <w:tcPr>
            <w:tcW w:w="2055" w:type="dxa"/>
            <w:tcBorders>
              <w:top w:val="single" w:sz="18" w:space="0" w:color="auto"/>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left w:val="single" w:sz="4"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Irish</w:t>
            </w:r>
          </w:p>
        </w:tc>
        <w:tc>
          <w:tcPr>
            <w:tcW w:w="2055" w:type="dxa"/>
            <w:tcBorders>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left w:val="single" w:sz="4" w:space="0" w:color="auto"/>
              <w:bottom w:val="single" w:sz="18"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Any other White background</w:t>
            </w:r>
          </w:p>
        </w:tc>
        <w:tc>
          <w:tcPr>
            <w:tcW w:w="2055" w:type="dxa"/>
            <w:tcBorders>
              <w:bottom w:val="single" w:sz="18" w:space="0" w:color="auto"/>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rsidR="00F92EA1" w:rsidRPr="00BC6B38" w:rsidRDefault="00F92EA1" w:rsidP="00B1280C">
            <w:pPr>
              <w:jc w:val="center"/>
              <w:rPr>
                <w:rFonts w:ascii="Helvetica" w:hAnsi="Helvetica" w:cs="Calibri"/>
                <w:b/>
                <w:sz w:val="20"/>
                <w:szCs w:val="20"/>
              </w:rPr>
            </w:pPr>
            <w:r w:rsidRPr="00BC6B38">
              <w:rPr>
                <w:rFonts w:ascii="Helvetica" w:hAnsi="Helvetica" w:cs="Calibri"/>
                <w:b/>
                <w:sz w:val="20"/>
                <w:szCs w:val="20"/>
              </w:rPr>
              <w:t>Mixed</w:t>
            </w: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top w:val="single" w:sz="18" w:space="0" w:color="auto"/>
              <w:left w:val="single" w:sz="4"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White and Black Caribbean</w:t>
            </w:r>
          </w:p>
        </w:tc>
        <w:tc>
          <w:tcPr>
            <w:tcW w:w="2055" w:type="dxa"/>
            <w:tcBorders>
              <w:top w:val="single" w:sz="18" w:space="0" w:color="auto"/>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left w:val="single" w:sz="4"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White and Black African</w:t>
            </w:r>
          </w:p>
        </w:tc>
        <w:tc>
          <w:tcPr>
            <w:tcW w:w="2055" w:type="dxa"/>
            <w:tcBorders>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left w:val="single" w:sz="4"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White And Asian</w:t>
            </w:r>
          </w:p>
        </w:tc>
        <w:tc>
          <w:tcPr>
            <w:tcW w:w="2055" w:type="dxa"/>
            <w:tcBorders>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left w:val="single" w:sz="4" w:space="0" w:color="auto"/>
              <w:bottom w:val="single" w:sz="18"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Other Mixed background</w:t>
            </w:r>
          </w:p>
        </w:tc>
        <w:tc>
          <w:tcPr>
            <w:tcW w:w="2055" w:type="dxa"/>
            <w:tcBorders>
              <w:bottom w:val="single" w:sz="18" w:space="0" w:color="auto"/>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rsidR="00F92EA1" w:rsidRPr="00BC6B38" w:rsidRDefault="00F92EA1" w:rsidP="00B1280C">
            <w:pPr>
              <w:jc w:val="center"/>
              <w:rPr>
                <w:rFonts w:ascii="Helvetica" w:hAnsi="Helvetica" w:cs="Calibri"/>
                <w:b/>
                <w:sz w:val="20"/>
                <w:szCs w:val="20"/>
              </w:rPr>
            </w:pPr>
            <w:r w:rsidRPr="00BC6B38">
              <w:rPr>
                <w:rFonts w:ascii="Helvetica" w:hAnsi="Helvetica" w:cs="Calibri"/>
                <w:b/>
                <w:sz w:val="20"/>
                <w:szCs w:val="20"/>
              </w:rPr>
              <w:t>Asian or Asian British</w:t>
            </w: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top w:val="single" w:sz="18" w:space="0" w:color="auto"/>
              <w:left w:val="single" w:sz="4"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Indian</w:t>
            </w:r>
          </w:p>
        </w:tc>
        <w:tc>
          <w:tcPr>
            <w:tcW w:w="2055" w:type="dxa"/>
            <w:tcBorders>
              <w:top w:val="single" w:sz="18" w:space="0" w:color="auto"/>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left w:val="single" w:sz="4"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Pakistani</w:t>
            </w:r>
          </w:p>
        </w:tc>
        <w:tc>
          <w:tcPr>
            <w:tcW w:w="2055" w:type="dxa"/>
            <w:tcBorders>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left w:val="single" w:sz="4"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Bangladeshi</w:t>
            </w:r>
          </w:p>
        </w:tc>
        <w:tc>
          <w:tcPr>
            <w:tcW w:w="2055" w:type="dxa"/>
            <w:tcBorders>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left w:val="single" w:sz="4" w:space="0" w:color="auto"/>
              <w:bottom w:val="single" w:sz="18"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Other Asian background</w:t>
            </w:r>
          </w:p>
        </w:tc>
        <w:tc>
          <w:tcPr>
            <w:tcW w:w="2055" w:type="dxa"/>
            <w:tcBorders>
              <w:bottom w:val="single" w:sz="18" w:space="0" w:color="auto"/>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rsidR="00F92EA1" w:rsidRPr="00BC6B38" w:rsidRDefault="00F92EA1" w:rsidP="00B1280C">
            <w:pPr>
              <w:jc w:val="center"/>
              <w:rPr>
                <w:rFonts w:ascii="Helvetica" w:hAnsi="Helvetica" w:cs="Calibri"/>
                <w:b/>
                <w:sz w:val="20"/>
                <w:szCs w:val="20"/>
              </w:rPr>
            </w:pPr>
            <w:r w:rsidRPr="00BC6B38">
              <w:rPr>
                <w:rFonts w:ascii="Helvetica" w:hAnsi="Helvetica" w:cs="Calibri"/>
                <w:b/>
                <w:sz w:val="20"/>
                <w:szCs w:val="20"/>
              </w:rPr>
              <w:t>Black or Black British</w:t>
            </w: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top w:val="single" w:sz="18" w:space="0" w:color="auto"/>
              <w:left w:val="single" w:sz="4"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Caribbean</w:t>
            </w:r>
          </w:p>
        </w:tc>
        <w:tc>
          <w:tcPr>
            <w:tcW w:w="2055" w:type="dxa"/>
            <w:tcBorders>
              <w:top w:val="single" w:sz="18" w:space="0" w:color="auto"/>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left w:val="single" w:sz="4"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African</w:t>
            </w:r>
          </w:p>
        </w:tc>
        <w:tc>
          <w:tcPr>
            <w:tcW w:w="2055" w:type="dxa"/>
            <w:tcBorders>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left w:val="single" w:sz="4" w:space="0" w:color="auto"/>
              <w:bottom w:val="single" w:sz="18"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Other Black background</w:t>
            </w:r>
          </w:p>
        </w:tc>
        <w:tc>
          <w:tcPr>
            <w:tcW w:w="2055" w:type="dxa"/>
            <w:tcBorders>
              <w:bottom w:val="single" w:sz="18" w:space="0" w:color="auto"/>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rsidR="00F92EA1" w:rsidRPr="00BC6B38" w:rsidRDefault="00F92EA1" w:rsidP="00B1280C">
            <w:pPr>
              <w:jc w:val="center"/>
              <w:rPr>
                <w:rFonts w:ascii="Helvetica" w:hAnsi="Helvetica" w:cs="Calibri"/>
                <w:b/>
                <w:sz w:val="20"/>
                <w:szCs w:val="20"/>
              </w:rPr>
            </w:pPr>
            <w:r w:rsidRPr="00BC6B38">
              <w:rPr>
                <w:rFonts w:ascii="Helvetica" w:hAnsi="Helvetica" w:cs="Calibri"/>
                <w:b/>
                <w:sz w:val="20"/>
                <w:szCs w:val="20"/>
              </w:rPr>
              <w:t>Chinese or other ethnic group</w:t>
            </w: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top w:val="single" w:sz="18" w:space="0" w:color="auto"/>
              <w:left w:val="single" w:sz="4"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Chinese</w:t>
            </w:r>
          </w:p>
        </w:tc>
        <w:tc>
          <w:tcPr>
            <w:tcW w:w="2055" w:type="dxa"/>
            <w:tcBorders>
              <w:top w:val="single" w:sz="18" w:space="0" w:color="auto"/>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rPr>
          <w:trHeight w:val="307"/>
        </w:trPr>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left w:val="single" w:sz="4" w:space="0" w:color="auto"/>
              <w:bottom w:val="single" w:sz="4"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Other (please specify)</w:t>
            </w:r>
          </w:p>
        </w:tc>
        <w:tc>
          <w:tcPr>
            <w:tcW w:w="2055" w:type="dxa"/>
            <w:tcBorders>
              <w:bottom w:val="single" w:sz="4" w:space="0" w:color="auto"/>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rPr>
          <w:trHeight w:val="206"/>
        </w:trPr>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top w:val="single" w:sz="4" w:space="0" w:color="auto"/>
              <w:left w:val="single" w:sz="4" w:space="0" w:color="auto"/>
              <w:bottom w:val="single" w:sz="18"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Prefer not to say</w:t>
            </w:r>
          </w:p>
        </w:tc>
        <w:tc>
          <w:tcPr>
            <w:tcW w:w="2055" w:type="dxa"/>
            <w:tcBorders>
              <w:top w:val="single" w:sz="4" w:space="0" w:color="auto"/>
              <w:bottom w:val="single" w:sz="18" w:space="0" w:color="auto"/>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b/>
                <w:sz w:val="20"/>
                <w:szCs w:val="20"/>
              </w:rPr>
            </w:pPr>
            <w:r w:rsidRPr="00BC6B38">
              <w:rPr>
                <w:rFonts w:ascii="Helvetica" w:hAnsi="Helvetica" w:cs="Calibri"/>
                <w:b/>
                <w:sz w:val="20"/>
                <w:szCs w:val="20"/>
              </w:rPr>
              <w:t>Age</w:t>
            </w:r>
          </w:p>
        </w:tc>
        <w:tc>
          <w:tcPr>
            <w:tcW w:w="3474" w:type="dxa"/>
            <w:tcBorders>
              <w:top w:val="single" w:sz="18" w:space="0" w:color="auto"/>
              <w:left w:val="single" w:sz="4"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18 – 25</w:t>
            </w:r>
          </w:p>
        </w:tc>
        <w:tc>
          <w:tcPr>
            <w:tcW w:w="2055" w:type="dxa"/>
            <w:tcBorders>
              <w:top w:val="single" w:sz="18" w:space="0" w:color="auto"/>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left w:val="single" w:sz="4"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26 – 35</w:t>
            </w:r>
          </w:p>
        </w:tc>
        <w:tc>
          <w:tcPr>
            <w:tcW w:w="2055" w:type="dxa"/>
            <w:tcBorders>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left w:val="single" w:sz="4"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36 – 45</w:t>
            </w:r>
          </w:p>
        </w:tc>
        <w:tc>
          <w:tcPr>
            <w:tcW w:w="2055" w:type="dxa"/>
            <w:tcBorders>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left w:val="single" w:sz="4"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46 – 55</w:t>
            </w:r>
          </w:p>
        </w:tc>
        <w:tc>
          <w:tcPr>
            <w:tcW w:w="2055" w:type="dxa"/>
            <w:tcBorders>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left w:val="single" w:sz="4"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56 – 65</w:t>
            </w:r>
          </w:p>
        </w:tc>
        <w:tc>
          <w:tcPr>
            <w:tcW w:w="2055" w:type="dxa"/>
            <w:tcBorders>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rPr>
          <w:trHeight w:val="250"/>
        </w:trPr>
        <w:tc>
          <w:tcPr>
            <w:tcW w:w="5103" w:type="dxa"/>
            <w:vMerge/>
            <w:tcBorders>
              <w:left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left w:val="single" w:sz="4" w:space="0" w:color="auto"/>
              <w:bottom w:val="single" w:sz="4"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66 or over</w:t>
            </w:r>
          </w:p>
        </w:tc>
        <w:tc>
          <w:tcPr>
            <w:tcW w:w="2055" w:type="dxa"/>
            <w:tcBorders>
              <w:bottom w:val="single" w:sz="4" w:space="0" w:color="auto"/>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rPr>
          <w:trHeight w:val="206"/>
        </w:trPr>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top w:val="single" w:sz="4" w:space="0" w:color="auto"/>
              <w:left w:val="single" w:sz="4" w:space="0" w:color="auto"/>
              <w:bottom w:val="single" w:sz="18"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Prefer not to say</w:t>
            </w:r>
          </w:p>
        </w:tc>
        <w:tc>
          <w:tcPr>
            <w:tcW w:w="2055" w:type="dxa"/>
            <w:tcBorders>
              <w:top w:val="single" w:sz="4" w:space="0" w:color="auto"/>
              <w:bottom w:val="single" w:sz="18" w:space="0" w:color="auto"/>
              <w:right w:val="single" w:sz="18" w:space="0" w:color="auto"/>
            </w:tcBorders>
          </w:tcPr>
          <w:p w:rsidR="00F92EA1" w:rsidRPr="00BC6B38" w:rsidRDefault="00F92EA1" w:rsidP="00851711">
            <w:pPr>
              <w:rPr>
                <w:rFonts w:ascii="Helvetica" w:hAnsi="Helvetica" w:cs="Calibri"/>
                <w:sz w:val="20"/>
                <w:szCs w:val="20"/>
              </w:rPr>
            </w:pPr>
          </w:p>
        </w:tc>
      </w:tr>
      <w:tr w:rsidR="004971C0" w:rsidRPr="00BC6B38" w:rsidTr="00EB273F">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rsidR="004971C0" w:rsidRPr="00BC6B38" w:rsidRDefault="004971C0" w:rsidP="00B1280C">
            <w:pPr>
              <w:rPr>
                <w:rFonts w:ascii="Helvetica" w:hAnsi="Helvetica" w:cs="Calibri"/>
                <w:b/>
                <w:sz w:val="20"/>
                <w:szCs w:val="20"/>
              </w:rPr>
            </w:pPr>
            <w:r w:rsidRPr="00BC6B38">
              <w:rPr>
                <w:rFonts w:ascii="Helvetica" w:hAnsi="Helvetica" w:cs="Calibri"/>
                <w:b/>
                <w:sz w:val="20"/>
                <w:szCs w:val="20"/>
              </w:rPr>
              <w:t>How would you best describe your sexual orientation?</w:t>
            </w:r>
          </w:p>
        </w:tc>
        <w:tc>
          <w:tcPr>
            <w:tcW w:w="3474" w:type="dxa"/>
            <w:tcBorders>
              <w:top w:val="single" w:sz="18" w:space="0" w:color="auto"/>
              <w:left w:val="single" w:sz="4" w:space="0" w:color="auto"/>
            </w:tcBorders>
            <w:vAlign w:val="bottom"/>
          </w:tcPr>
          <w:p w:rsidR="004971C0" w:rsidRPr="00BC6B38" w:rsidRDefault="00FE225B" w:rsidP="00B1280C">
            <w:pPr>
              <w:rPr>
                <w:rFonts w:ascii="Helvetica" w:hAnsi="Helvetica" w:cs="Calibri"/>
                <w:sz w:val="20"/>
                <w:szCs w:val="20"/>
              </w:rPr>
            </w:pPr>
            <w:r w:rsidRPr="00BC6B38">
              <w:rPr>
                <w:rFonts w:ascii="Helvetica" w:hAnsi="Helvetica" w:cs="Calibri"/>
                <w:sz w:val="20"/>
                <w:szCs w:val="20"/>
              </w:rPr>
              <w:t xml:space="preserve">Bisexual </w:t>
            </w:r>
          </w:p>
        </w:tc>
        <w:tc>
          <w:tcPr>
            <w:tcW w:w="2055" w:type="dxa"/>
            <w:tcBorders>
              <w:top w:val="single" w:sz="18" w:space="0" w:color="auto"/>
              <w:right w:val="single" w:sz="18" w:space="0" w:color="auto"/>
            </w:tcBorders>
          </w:tcPr>
          <w:p w:rsidR="004971C0" w:rsidRPr="00BC6B38" w:rsidRDefault="004971C0" w:rsidP="00851711">
            <w:pPr>
              <w:rPr>
                <w:rFonts w:ascii="Helvetica" w:hAnsi="Helvetica" w:cs="Calibri"/>
                <w:sz w:val="20"/>
                <w:szCs w:val="20"/>
              </w:rPr>
            </w:pPr>
          </w:p>
        </w:tc>
      </w:tr>
      <w:tr w:rsidR="004971C0"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4971C0" w:rsidRPr="00BC6B38" w:rsidRDefault="004971C0" w:rsidP="00B1280C">
            <w:pPr>
              <w:rPr>
                <w:rFonts w:ascii="Helvetica" w:hAnsi="Helvetica" w:cs="Calibri"/>
                <w:sz w:val="20"/>
                <w:szCs w:val="20"/>
              </w:rPr>
            </w:pPr>
          </w:p>
        </w:tc>
        <w:tc>
          <w:tcPr>
            <w:tcW w:w="3474" w:type="dxa"/>
            <w:tcBorders>
              <w:left w:val="single" w:sz="4" w:space="0" w:color="auto"/>
            </w:tcBorders>
            <w:vAlign w:val="bottom"/>
          </w:tcPr>
          <w:p w:rsidR="004971C0" w:rsidRPr="00BC6B38" w:rsidRDefault="00FE225B" w:rsidP="00B1280C">
            <w:pPr>
              <w:rPr>
                <w:rFonts w:ascii="Helvetica" w:hAnsi="Helvetica" w:cs="Calibri"/>
                <w:sz w:val="20"/>
                <w:szCs w:val="20"/>
              </w:rPr>
            </w:pPr>
            <w:r w:rsidRPr="00BC6B38">
              <w:rPr>
                <w:rFonts w:ascii="Helvetica" w:hAnsi="Helvetica" w:cs="Calibri"/>
                <w:sz w:val="20"/>
                <w:szCs w:val="20"/>
              </w:rPr>
              <w:t>Heterosexual</w:t>
            </w:r>
          </w:p>
        </w:tc>
        <w:tc>
          <w:tcPr>
            <w:tcW w:w="2055" w:type="dxa"/>
            <w:tcBorders>
              <w:right w:val="single" w:sz="18" w:space="0" w:color="auto"/>
            </w:tcBorders>
          </w:tcPr>
          <w:p w:rsidR="004971C0" w:rsidRPr="00BC6B38" w:rsidRDefault="004971C0" w:rsidP="00851711">
            <w:pPr>
              <w:rPr>
                <w:rFonts w:ascii="Helvetica" w:hAnsi="Helvetica" w:cs="Calibri"/>
                <w:sz w:val="20"/>
                <w:szCs w:val="20"/>
              </w:rPr>
            </w:pPr>
          </w:p>
        </w:tc>
      </w:tr>
      <w:tr w:rsidR="00FB7AEC"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B7AEC" w:rsidRPr="00BC6B38" w:rsidRDefault="00FB7AEC" w:rsidP="00B1280C">
            <w:pPr>
              <w:rPr>
                <w:rFonts w:ascii="Helvetica" w:hAnsi="Helvetica" w:cs="Calibri"/>
                <w:sz w:val="20"/>
                <w:szCs w:val="20"/>
              </w:rPr>
            </w:pPr>
          </w:p>
        </w:tc>
        <w:tc>
          <w:tcPr>
            <w:tcW w:w="3474" w:type="dxa"/>
            <w:tcBorders>
              <w:left w:val="single" w:sz="4" w:space="0" w:color="auto"/>
              <w:bottom w:val="single" w:sz="4" w:space="0" w:color="auto"/>
            </w:tcBorders>
            <w:vAlign w:val="bottom"/>
          </w:tcPr>
          <w:p w:rsidR="00FB7AEC" w:rsidRPr="00BC6B38" w:rsidRDefault="00FB7AEC" w:rsidP="00B1280C">
            <w:pPr>
              <w:rPr>
                <w:rFonts w:ascii="Helvetica" w:hAnsi="Helvetica" w:cs="Calibri"/>
                <w:sz w:val="20"/>
                <w:szCs w:val="20"/>
              </w:rPr>
            </w:pPr>
            <w:r w:rsidRPr="00BC6B38">
              <w:rPr>
                <w:rFonts w:ascii="Helvetica" w:hAnsi="Helvetica" w:cs="Calibri"/>
                <w:sz w:val="20"/>
                <w:szCs w:val="20"/>
              </w:rPr>
              <w:t xml:space="preserve">Lesbian </w:t>
            </w:r>
          </w:p>
        </w:tc>
        <w:tc>
          <w:tcPr>
            <w:tcW w:w="2055" w:type="dxa"/>
            <w:tcBorders>
              <w:bottom w:val="single" w:sz="4" w:space="0" w:color="auto"/>
              <w:right w:val="single" w:sz="18" w:space="0" w:color="auto"/>
            </w:tcBorders>
          </w:tcPr>
          <w:p w:rsidR="00FB7AEC" w:rsidRPr="00BC6B38" w:rsidRDefault="00FB7AEC" w:rsidP="00851711">
            <w:pPr>
              <w:rPr>
                <w:rFonts w:ascii="Helvetica" w:hAnsi="Helvetica" w:cs="Calibri"/>
                <w:sz w:val="20"/>
                <w:szCs w:val="20"/>
              </w:rPr>
            </w:pPr>
          </w:p>
        </w:tc>
      </w:tr>
      <w:tr w:rsidR="00FB7AEC"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FB7AEC" w:rsidRPr="00BC6B38" w:rsidRDefault="00FB7AEC" w:rsidP="00B1280C">
            <w:pPr>
              <w:rPr>
                <w:rFonts w:ascii="Helvetica" w:hAnsi="Helvetica" w:cs="Calibri"/>
                <w:sz w:val="20"/>
                <w:szCs w:val="20"/>
              </w:rPr>
            </w:pPr>
          </w:p>
        </w:tc>
        <w:tc>
          <w:tcPr>
            <w:tcW w:w="3474" w:type="dxa"/>
            <w:tcBorders>
              <w:left w:val="single" w:sz="4" w:space="0" w:color="auto"/>
              <w:bottom w:val="single" w:sz="4" w:space="0" w:color="auto"/>
            </w:tcBorders>
            <w:vAlign w:val="bottom"/>
          </w:tcPr>
          <w:p w:rsidR="00FB7AEC" w:rsidRPr="00BC6B38" w:rsidRDefault="00FB7AEC" w:rsidP="00B1280C">
            <w:pPr>
              <w:rPr>
                <w:rFonts w:ascii="Helvetica" w:hAnsi="Helvetica" w:cs="Calibri"/>
                <w:sz w:val="20"/>
                <w:szCs w:val="20"/>
              </w:rPr>
            </w:pPr>
            <w:r w:rsidRPr="00BC6B38">
              <w:rPr>
                <w:rFonts w:ascii="Helvetica" w:hAnsi="Helvetica" w:cs="Calibri"/>
                <w:sz w:val="20"/>
                <w:szCs w:val="20"/>
              </w:rPr>
              <w:t>Gay</w:t>
            </w:r>
          </w:p>
        </w:tc>
        <w:tc>
          <w:tcPr>
            <w:tcW w:w="2055" w:type="dxa"/>
            <w:tcBorders>
              <w:bottom w:val="single" w:sz="4" w:space="0" w:color="auto"/>
              <w:right w:val="single" w:sz="18" w:space="0" w:color="auto"/>
            </w:tcBorders>
          </w:tcPr>
          <w:p w:rsidR="00FB7AEC" w:rsidRPr="00BC6B38" w:rsidRDefault="00FB7AEC" w:rsidP="00851711">
            <w:pPr>
              <w:rPr>
                <w:rFonts w:ascii="Helvetica" w:hAnsi="Helvetica" w:cs="Calibri"/>
                <w:sz w:val="20"/>
                <w:szCs w:val="20"/>
              </w:rPr>
            </w:pPr>
          </w:p>
        </w:tc>
      </w:tr>
      <w:tr w:rsidR="00374E33" w:rsidRPr="00BC6B38" w:rsidTr="00EB273F">
        <w:tc>
          <w:tcPr>
            <w:tcW w:w="5103" w:type="dxa"/>
            <w:vMerge/>
            <w:tcBorders>
              <w:left w:val="single" w:sz="18" w:space="0" w:color="auto"/>
              <w:right w:val="single" w:sz="4" w:space="0" w:color="auto"/>
            </w:tcBorders>
            <w:shd w:val="clear" w:color="auto" w:fill="E5DFEC" w:themeFill="accent4" w:themeFillTint="33"/>
            <w:vAlign w:val="center"/>
          </w:tcPr>
          <w:p w:rsidR="00374E33" w:rsidRPr="00BC6B38" w:rsidRDefault="00374E33" w:rsidP="00B1280C">
            <w:pPr>
              <w:rPr>
                <w:rFonts w:ascii="Helvetica" w:hAnsi="Helvetica" w:cs="Calibri"/>
                <w:sz w:val="20"/>
                <w:szCs w:val="20"/>
              </w:rPr>
            </w:pPr>
          </w:p>
        </w:tc>
        <w:tc>
          <w:tcPr>
            <w:tcW w:w="3474" w:type="dxa"/>
            <w:tcBorders>
              <w:left w:val="single" w:sz="4" w:space="0" w:color="auto"/>
              <w:bottom w:val="single" w:sz="4" w:space="0" w:color="auto"/>
            </w:tcBorders>
            <w:vAlign w:val="bottom"/>
          </w:tcPr>
          <w:p w:rsidR="00374E33" w:rsidRPr="00BC6B38" w:rsidRDefault="00374E33" w:rsidP="00B1280C">
            <w:pPr>
              <w:rPr>
                <w:rFonts w:ascii="Helvetica" w:hAnsi="Helvetica" w:cs="Calibri"/>
                <w:sz w:val="20"/>
                <w:szCs w:val="20"/>
              </w:rPr>
            </w:pPr>
            <w:r w:rsidRPr="00BC6B38">
              <w:rPr>
                <w:rFonts w:ascii="Helvetica" w:hAnsi="Helvetica" w:cs="Calibri"/>
                <w:sz w:val="20"/>
                <w:szCs w:val="20"/>
              </w:rPr>
              <w:t>Other</w:t>
            </w:r>
          </w:p>
        </w:tc>
        <w:tc>
          <w:tcPr>
            <w:tcW w:w="2055" w:type="dxa"/>
            <w:tcBorders>
              <w:bottom w:val="single" w:sz="4" w:space="0" w:color="auto"/>
              <w:right w:val="single" w:sz="18" w:space="0" w:color="auto"/>
            </w:tcBorders>
          </w:tcPr>
          <w:p w:rsidR="00374E33" w:rsidRPr="00BC6B38" w:rsidRDefault="00374E33" w:rsidP="00851711">
            <w:pPr>
              <w:rPr>
                <w:rFonts w:ascii="Helvetica" w:hAnsi="Helvetica" w:cs="Calibri"/>
                <w:sz w:val="20"/>
                <w:szCs w:val="20"/>
              </w:rPr>
            </w:pPr>
          </w:p>
        </w:tc>
      </w:tr>
      <w:tr w:rsidR="004971C0" w:rsidRPr="00BC6B38" w:rsidTr="00EB273F">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rsidR="004971C0" w:rsidRPr="00BC6B38" w:rsidRDefault="004971C0" w:rsidP="00B1280C">
            <w:pPr>
              <w:rPr>
                <w:rFonts w:ascii="Helvetica" w:hAnsi="Helvetica" w:cs="Calibri"/>
                <w:sz w:val="20"/>
                <w:szCs w:val="20"/>
              </w:rPr>
            </w:pPr>
          </w:p>
        </w:tc>
        <w:tc>
          <w:tcPr>
            <w:tcW w:w="3474" w:type="dxa"/>
            <w:tcBorders>
              <w:top w:val="single" w:sz="4" w:space="0" w:color="auto"/>
              <w:left w:val="single" w:sz="4" w:space="0" w:color="auto"/>
              <w:bottom w:val="single" w:sz="18" w:space="0" w:color="auto"/>
            </w:tcBorders>
            <w:vAlign w:val="bottom"/>
          </w:tcPr>
          <w:p w:rsidR="004971C0" w:rsidRPr="00BC6B38" w:rsidRDefault="00851711" w:rsidP="00B1280C">
            <w:pPr>
              <w:rPr>
                <w:rFonts w:ascii="Helvetica" w:hAnsi="Helvetica" w:cs="Calibri"/>
                <w:sz w:val="20"/>
                <w:szCs w:val="20"/>
              </w:rPr>
            </w:pPr>
            <w:r w:rsidRPr="00BC6B38">
              <w:rPr>
                <w:rFonts w:ascii="Helvetica" w:hAnsi="Helvetica" w:cs="Calibri"/>
                <w:sz w:val="20"/>
                <w:szCs w:val="20"/>
              </w:rPr>
              <w:t>Prefer not to say</w:t>
            </w:r>
          </w:p>
        </w:tc>
        <w:tc>
          <w:tcPr>
            <w:tcW w:w="2055" w:type="dxa"/>
            <w:tcBorders>
              <w:top w:val="single" w:sz="4" w:space="0" w:color="auto"/>
              <w:bottom w:val="single" w:sz="18" w:space="0" w:color="auto"/>
              <w:right w:val="single" w:sz="18" w:space="0" w:color="auto"/>
            </w:tcBorders>
          </w:tcPr>
          <w:p w:rsidR="004971C0" w:rsidRPr="00BC6B38" w:rsidRDefault="004971C0" w:rsidP="00851711">
            <w:pPr>
              <w:rPr>
                <w:rFonts w:ascii="Helvetica" w:hAnsi="Helvetica" w:cs="Calibri"/>
                <w:sz w:val="20"/>
                <w:szCs w:val="20"/>
              </w:rPr>
            </w:pPr>
          </w:p>
        </w:tc>
      </w:tr>
      <w:tr w:rsidR="00F92EA1" w:rsidRPr="00BC6B38" w:rsidTr="00EB273F">
        <w:trPr>
          <w:trHeight w:val="331"/>
        </w:trPr>
        <w:tc>
          <w:tcPr>
            <w:tcW w:w="5103" w:type="dxa"/>
            <w:vMerge w:val="restart"/>
            <w:tcBorders>
              <w:top w:val="single" w:sz="18" w:space="0" w:color="auto"/>
              <w:left w:val="single" w:sz="18" w:space="0" w:color="auto"/>
              <w:right w:val="single" w:sz="2" w:space="0" w:color="auto"/>
            </w:tcBorders>
            <w:shd w:val="clear" w:color="auto" w:fill="E5DFEC" w:themeFill="accent4" w:themeFillTint="33"/>
            <w:vAlign w:val="center"/>
          </w:tcPr>
          <w:p w:rsidR="00F92EA1" w:rsidRPr="00BC6B38" w:rsidRDefault="00F92EA1" w:rsidP="00B1280C">
            <w:pPr>
              <w:rPr>
                <w:rFonts w:ascii="Helvetica" w:hAnsi="Helvetica" w:cs="Calibri"/>
                <w:b/>
                <w:sz w:val="20"/>
                <w:szCs w:val="20"/>
              </w:rPr>
            </w:pPr>
            <w:r w:rsidRPr="00BC6B38">
              <w:rPr>
                <w:rFonts w:ascii="Helvetica" w:hAnsi="Helvetica" w:cs="Calibri"/>
                <w:b/>
                <w:sz w:val="20"/>
                <w:szCs w:val="20"/>
              </w:rPr>
              <w:t>Disability</w:t>
            </w:r>
          </w:p>
          <w:p w:rsidR="00F92EA1" w:rsidRPr="00BC6B38" w:rsidRDefault="00F92EA1" w:rsidP="00B1280C">
            <w:pPr>
              <w:rPr>
                <w:rFonts w:ascii="Helvetica" w:hAnsi="Helvetica" w:cs="Calibri"/>
                <w:sz w:val="20"/>
                <w:szCs w:val="20"/>
              </w:rPr>
            </w:pPr>
            <w:r w:rsidRPr="00BC6B38">
              <w:rPr>
                <w:rFonts w:ascii="Helvetica" w:hAnsi="Helvetica" w:cs="Calibri"/>
                <w:sz w:val="20"/>
                <w:szCs w:val="20"/>
              </w:rPr>
              <w:t>Do you consider yourself to have a major illness or disability (as defined in the Equality Act 2010)</w:t>
            </w:r>
          </w:p>
        </w:tc>
        <w:tc>
          <w:tcPr>
            <w:tcW w:w="3474" w:type="dxa"/>
            <w:tcBorders>
              <w:top w:val="single" w:sz="18" w:space="0" w:color="auto"/>
              <w:left w:val="single" w:sz="2"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No</w:t>
            </w:r>
          </w:p>
        </w:tc>
        <w:tc>
          <w:tcPr>
            <w:tcW w:w="2055" w:type="dxa"/>
            <w:tcBorders>
              <w:top w:val="single" w:sz="18" w:space="0" w:color="auto"/>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rPr>
          <w:trHeight w:val="326"/>
        </w:trPr>
        <w:tc>
          <w:tcPr>
            <w:tcW w:w="5103" w:type="dxa"/>
            <w:vMerge/>
            <w:tcBorders>
              <w:left w:val="single" w:sz="18" w:space="0" w:color="auto"/>
              <w:right w:val="single" w:sz="2"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left w:val="single" w:sz="2" w:space="0" w:color="auto"/>
              <w:bottom w:val="single" w:sz="4"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Yes</w:t>
            </w:r>
          </w:p>
        </w:tc>
        <w:tc>
          <w:tcPr>
            <w:tcW w:w="2055" w:type="dxa"/>
            <w:tcBorders>
              <w:bottom w:val="single" w:sz="4" w:space="0" w:color="auto"/>
              <w:right w:val="single" w:sz="18" w:space="0" w:color="auto"/>
            </w:tcBorders>
          </w:tcPr>
          <w:p w:rsidR="00F92EA1" w:rsidRPr="00BC6B38" w:rsidRDefault="00F92EA1" w:rsidP="00851711">
            <w:pPr>
              <w:rPr>
                <w:rFonts w:ascii="Helvetica" w:hAnsi="Helvetica" w:cs="Calibri"/>
                <w:sz w:val="20"/>
                <w:szCs w:val="20"/>
              </w:rPr>
            </w:pPr>
          </w:p>
        </w:tc>
      </w:tr>
      <w:tr w:rsidR="00F92EA1" w:rsidRPr="00BC6B38" w:rsidTr="00EB273F">
        <w:trPr>
          <w:trHeight w:val="263"/>
        </w:trPr>
        <w:tc>
          <w:tcPr>
            <w:tcW w:w="5103" w:type="dxa"/>
            <w:vMerge/>
            <w:tcBorders>
              <w:left w:val="single" w:sz="18" w:space="0" w:color="auto"/>
              <w:right w:val="single" w:sz="2" w:space="0" w:color="auto"/>
            </w:tcBorders>
            <w:shd w:val="clear" w:color="auto" w:fill="E5DFEC" w:themeFill="accent4" w:themeFillTint="33"/>
            <w:vAlign w:val="center"/>
          </w:tcPr>
          <w:p w:rsidR="00F92EA1" w:rsidRPr="00BC6B38" w:rsidRDefault="00F92EA1" w:rsidP="00B1280C">
            <w:pPr>
              <w:rPr>
                <w:rFonts w:ascii="Helvetica" w:hAnsi="Helvetica" w:cs="Calibri"/>
                <w:sz w:val="20"/>
                <w:szCs w:val="20"/>
              </w:rPr>
            </w:pPr>
          </w:p>
        </w:tc>
        <w:tc>
          <w:tcPr>
            <w:tcW w:w="3474" w:type="dxa"/>
            <w:tcBorders>
              <w:top w:val="single" w:sz="4" w:space="0" w:color="auto"/>
              <w:left w:val="single" w:sz="2" w:space="0" w:color="auto"/>
              <w:bottom w:val="single" w:sz="2" w:space="0" w:color="auto"/>
            </w:tcBorders>
            <w:vAlign w:val="bottom"/>
          </w:tcPr>
          <w:p w:rsidR="00F92EA1" w:rsidRPr="00BC6B38" w:rsidRDefault="00F92EA1" w:rsidP="00B1280C">
            <w:pPr>
              <w:rPr>
                <w:rFonts w:ascii="Helvetica" w:hAnsi="Helvetica" w:cs="Calibri"/>
                <w:sz w:val="20"/>
                <w:szCs w:val="20"/>
              </w:rPr>
            </w:pPr>
            <w:r w:rsidRPr="00BC6B38">
              <w:rPr>
                <w:rFonts w:ascii="Helvetica" w:hAnsi="Helvetica" w:cs="Calibri"/>
                <w:sz w:val="20"/>
                <w:szCs w:val="20"/>
              </w:rPr>
              <w:t>Prefer not to say</w:t>
            </w:r>
          </w:p>
        </w:tc>
        <w:tc>
          <w:tcPr>
            <w:tcW w:w="2055" w:type="dxa"/>
            <w:tcBorders>
              <w:top w:val="single" w:sz="4" w:space="0" w:color="auto"/>
              <w:bottom w:val="single" w:sz="2" w:space="0" w:color="auto"/>
              <w:right w:val="single" w:sz="18" w:space="0" w:color="auto"/>
            </w:tcBorders>
          </w:tcPr>
          <w:p w:rsidR="00F92EA1" w:rsidRPr="00BC6B38" w:rsidRDefault="00F92EA1" w:rsidP="00851711">
            <w:pPr>
              <w:rPr>
                <w:rFonts w:ascii="Helvetica" w:hAnsi="Helvetica" w:cs="Calibri"/>
                <w:sz w:val="20"/>
                <w:szCs w:val="20"/>
              </w:rPr>
            </w:pPr>
          </w:p>
        </w:tc>
      </w:tr>
      <w:tr w:rsidR="00F36289" w:rsidRPr="00BC6B38" w:rsidTr="00EB273F">
        <w:trPr>
          <w:trHeight w:val="470"/>
        </w:trPr>
        <w:tc>
          <w:tcPr>
            <w:tcW w:w="5103" w:type="dxa"/>
            <w:tcBorders>
              <w:left w:val="single" w:sz="18" w:space="0" w:color="auto"/>
              <w:bottom w:val="single" w:sz="18" w:space="0" w:color="auto"/>
              <w:right w:val="single" w:sz="2" w:space="0" w:color="auto"/>
            </w:tcBorders>
            <w:shd w:val="clear" w:color="auto" w:fill="E5DFEC" w:themeFill="accent4" w:themeFillTint="33"/>
            <w:vAlign w:val="center"/>
          </w:tcPr>
          <w:p w:rsidR="00F36289" w:rsidRPr="00BC6B38" w:rsidRDefault="00F36289" w:rsidP="00B1280C">
            <w:pPr>
              <w:rPr>
                <w:rFonts w:ascii="Helvetica" w:hAnsi="Helvetica" w:cs="Calibri"/>
                <w:sz w:val="20"/>
                <w:szCs w:val="20"/>
              </w:rPr>
            </w:pPr>
            <w:r w:rsidRPr="00BC6B38">
              <w:rPr>
                <w:rFonts w:ascii="Helvetica" w:hAnsi="Helvetica" w:cs="Calibri"/>
                <w:b/>
                <w:sz w:val="20"/>
                <w:szCs w:val="20"/>
              </w:rPr>
              <w:t>If Yes</w:t>
            </w:r>
            <w:r w:rsidRPr="00BC6B38">
              <w:rPr>
                <w:rFonts w:ascii="Helvetica" w:hAnsi="Helvetica" w:cs="Calibri"/>
                <w:sz w:val="20"/>
                <w:szCs w:val="20"/>
              </w:rPr>
              <w:t>, please indicate the nature of your disability/illness</w:t>
            </w:r>
          </w:p>
        </w:tc>
        <w:tc>
          <w:tcPr>
            <w:tcW w:w="5529" w:type="dxa"/>
            <w:gridSpan w:val="2"/>
            <w:tcBorders>
              <w:top w:val="single" w:sz="2" w:space="0" w:color="auto"/>
              <w:left w:val="single" w:sz="2" w:space="0" w:color="auto"/>
              <w:bottom w:val="single" w:sz="18" w:space="0" w:color="auto"/>
              <w:right w:val="single" w:sz="18" w:space="0" w:color="auto"/>
            </w:tcBorders>
          </w:tcPr>
          <w:p w:rsidR="00F36289" w:rsidRPr="00BC6B38" w:rsidRDefault="00F36289" w:rsidP="00851711">
            <w:pPr>
              <w:rPr>
                <w:rFonts w:ascii="Helvetica" w:hAnsi="Helvetica" w:cs="Calibri"/>
                <w:sz w:val="20"/>
                <w:szCs w:val="20"/>
              </w:rPr>
            </w:pPr>
          </w:p>
          <w:p w:rsidR="00F36289" w:rsidRPr="00BC6B38" w:rsidRDefault="00F36289" w:rsidP="00851711">
            <w:pPr>
              <w:rPr>
                <w:rFonts w:ascii="Helvetica" w:hAnsi="Helvetica" w:cs="Calibri"/>
                <w:sz w:val="20"/>
                <w:szCs w:val="20"/>
              </w:rPr>
            </w:pPr>
          </w:p>
        </w:tc>
      </w:tr>
      <w:tr w:rsidR="004971C0" w:rsidRPr="00BC6B38" w:rsidTr="00966A69">
        <w:tc>
          <w:tcPr>
            <w:tcW w:w="10632" w:type="dxa"/>
            <w:gridSpan w:val="3"/>
            <w:tcBorders>
              <w:left w:val="single" w:sz="18" w:space="0" w:color="auto"/>
              <w:bottom w:val="single" w:sz="18" w:space="0" w:color="auto"/>
              <w:right w:val="single" w:sz="18" w:space="0" w:color="auto"/>
            </w:tcBorders>
          </w:tcPr>
          <w:p w:rsidR="004971C0" w:rsidRPr="00BC6B38" w:rsidRDefault="00F92EA1" w:rsidP="00276FA3">
            <w:pPr>
              <w:jc w:val="both"/>
              <w:rPr>
                <w:rFonts w:ascii="Helvetica" w:hAnsi="Helvetica" w:cs="Calibri"/>
                <w:i/>
                <w:sz w:val="20"/>
                <w:szCs w:val="20"/>
              </w:rPr>
            </w:pPr>
            <w:r w:rsidRPr="00BC6B38">
              <w:rPr>
                <w:rFonts w:ascii="Helvetica" w:hAnsi="Helvetica" w:cs="Calibri"/>
                <w:sz w:val="20"/>
                <w:szCs w:val="20"/>
              </w:rPr>
              <w:t>The Equality Act 2010</w:t>
            </w:r>
            <w:r w:rsidR="004971C0" w:rsidRPr="00BC6B38">
              <w:rPr>
                <w:rFonts w:ascii="Helvetica" w:hAnsi="Helvetica" w:cs="Calibri"/>
                <w:sz w:val="20"/>
                <w:szCs w:val="20"/>
              </w:rPr>
              <w:t xml:space="preserve"> defines a disabled person as someone </w:t>
            </w:r>
            <w:r w:rsidR="004971C0" w:rsidRPr="00BC6B38">
              <w:rPr>
                <w:rFonts w:ascii="Helvetica" w:hAnsi="Helvetica" w:cs="Calibri"/>
                <w:i/>
                <w:sz w:val="20"/>
                <w:szCs w:val="20"/>
              </w:rPr>
              <w:t xml:space="preserve">“with a physical or mental impairment which has a </w:t>
            </w:r>
            <w:r w:rsidR="008D0FEB" w:rsidRPr="00BC6B38">
              <w:rPr>
                <w:rFonts w:ascii="Helvetica" w:hAnsi="Helvetica" w:cs="Calibri"/>
                <w:i/>
                <w:sz w:val="20"/>
                <w:szCs w:val="20"/>
              </w:rPr>
              <w:t>‘</w:t>
            </w:r>
            <w:r w:rsidR="004971C0" w:rsidRPr="00BC6B38">
              <w:rPr>
                <w:rFonts w:ascii="Helvetica" w:hAnsi="Helvetica" w:cs="Calibri"/>
                <w:i/>
                <w:sz w:val="20"/>
                <w:szCs w:val="20"/>
              </w:rPr>
              <w:t>substantial</w:t>
            </w:r>
            <w:r w:rsidR="008D0FEB" w:rsidRPr="00BC6B38">
              <w:rPr>
                <w:rFonts w:ascii="Helvetica" w:hAnsi="Helvetica" w:cs="Calibri"/>
                <w:i/>
                <w:sz w:val="20"/>
                <w:szCs w:val="20"/>
              </w:rPr>
              <w:t>’</w:t>
            </w:r>
            <w:r w:rsidR="004971C0" w:rsidRPr="00BC6B38">
              <w:rPr>
                <w:rFonts w:ascii="Helvetica" w:hAnsi="Helvetica" w:cs="Calibri"/>
                <w:i/>
                <w:sz w:val="20"/>
                <w:szCs w:val="20"/>
              </w:rPr>
              <w:t xml:space="preserve"> and </w:t>
            </w:r>
            <w:r w:rsidR="008D0FEB" w:rsidRPr="00BC6B38">
              <w:rPr>
                <w:rFonts w:ascii="Helvetica" w:hAnsi="Helvetica" w:cs="Calibri"/>
                <w:i/>
                <w:sz w:val="20"/>
                <w:szCs w:val="20"/>
              </w:rPr>
              <w:t>‘long-term’</w:t>
            </w:r>
            <w:r w:rsidR="004971C0" w:rsidRPr="00BC6B38">
              <w:rPr>
                <w:rFonts w:ascii="Helvetica" w:hAnsi="Helvetica" w:cs="Calibri"/>
                <w:i/>
                <w:sz w:val="20"/>
                <w:szCs w:val="20"/>
              </w:rPr>
              <w:t xml:space="preserve"> </w:t>
            </w:r>
            <w:r w:rsidR="008D0FEB" w:rsidRPr="00BC6B38">
              <w:rPr>
                <w:rFonts w:ascii="Helvetica" w:hAnsi="Helvetica" w:cs="Calibri"/>
                <w:i/>
                <w:sz w:val="20"/>
                <w:szCs w:val="20"/>
              </w:rPr>
              <w:t>negative</w:t>
            </w:r>
            <w:r w:rsidR="004971C0" w:rsidRPr="00BC6B38">
              <w:rPr>
                <w:rFonts w:ascii="Helvetica" w:hAnsi="Helvetica" w:cs="Calibri"/>
                <w:i/>
                <w:sz w:val="20"/>
                <w:szCs w:val="20"/>
              </w:rPr>
              <w:t xml:space="preserve"> effect on </w:t>
            </w:r>
            <w:r w:rsidR="008D0FEB" w:rsidRPr="00BC6B38">
              <w:rPr>
                <w:rFonts w:ascii="Helvetica" w:hAnsi="Helvetica" w:cs="Calibri"/>
                <w:i/>
                <w:sz w:val="20"/>
                <w:szCs w:val="20"/>
              </w:rPr>
              <w:t>your ability to do normal daily</w:t>
            </w:r>
            <w:r w:rsidR="004971C0" w:rsidRPr="00BC6B38">
              <w:rPr>
                <w:rFonts w:ascii="Helvetica" w:hAnsi="Helvetica" w:cs="Calibri"/>
                <w:i/>
                <w:sz w:val="20"/>
                <w:szCs w:val="20"/>
              </w:rPr>
              <w:t xml:space="preserve"> activities”</w:t>
            </w:r>
          </w:p>
        </w:tc>
      </w:tr>
    </w:tbl>
    <w:p w:rsidR="003E676E" w:rsidRDefault="003E676E" w:rsidP="00C41478">
      <w:pPr>
        <w:ind w:left="-567" w:right="-851"/>
        <w:jc w:val="both"/>
        <w:rPr>
          <w:rFonts w:ascii="Helvetica" w:hAnsi="Helvetica" w:cs="Calibri"/>
          <w:sz w:val="16"/>
          <w:szCs w:val="16"/>
        </w:rPr>
      </w:pPr>
    </w:p>
    <w:p w:rsidR="00F80E11" w:rsidRPr="00BC6B38" w:rsidRDefault="004971C0" w:rsidP="00C41478">
      <w:pPr>
        <w:ind w:left="-567" w:right="-851"/>
        <w:jc w:val="both"/>
        <w:rPr>
          <w:rFonts w:ascii="Helvetica" w:hAnsi="Helvetica" w:cs="Calibri"/>
          <w:sz w:val="16"/>
          <w:szCs w:val="16"/>
        </w:rPr>
      </w:pPr>
      <w:r w:rsidRPr="00BC6B38">
        <w:rPr>
          <w:rFonts w:ascii="Helvetica" w:hAnsi="Helvetica" w:cs="Calibri"/>
          <w:sz w:val="16"/>
          <w:szCs w:val="16"/>
        </w:rPr>
        <w:t>The Tavistock Institute of Medical Psychology aims to ensure that no client, job applicant or employee is discriminated against</w:t>
      </w:r>
      <w:r w:rsidR="00851711" w:rsidRPr="00BC6B38">
        <w:rPr>
          <w:rFonts w:ascii="Helvetica" w:hAnsi="Helvetica" w:cs="Calibri"/>
          <w:sz w:val="16"/>
          <w:szCs w:val="16"/>
        </w:rPr>
        <w:t xml:space="preserve"> on the grounds of age, disability, gender reassignment, marriage and civil partnership, pregnancy and maternity, race, religion or belief, sex and sexual orientation</w:t>
      </w:r>
      <w:r w:rsidRPr="00BC6B38">
        <w:rPr>
          <w:rFonts w:ascii="Helvetica" w:hAnsi="Helvetica" w:cs="Calibri"/>
          <w:sz w:val="16"/>
          <w:szCs w:val="16"/>
        </w:rPr>
        <w:t>. It aims to develop its services in ways that make them accessible to those who wish to use them (subject to terms and conditions on which they are provided). All employees have a duty not to discriminate against any individual, or group of individuals, on the grounds specified in this statement, and are expected to contribute to fostering the spirit of equal opportunities in all aspects of their work.</w:t>
      </w:r>
    </w:p>
    <w:sectPr w:rsidR="00F80E11" w:rsidRPr="00BC6B38" w:rsidSect="00C85643">
      <w:footerReference w:type="default" r:id="rId10"/>
      <w:pgSz w:w="11906" w:h="16838" w:code="9"/>
      <w:pgMar w:top="142" w:right="1558"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6B0" w:rsidRDefault="002526B0" w:rsidP="00966A69">
      <w:r>
        <w:separator/>
      </w:r>
    </w:p>
  </w:endnote>
  <w:endnote w:type="continuationSeparator" w:id="0">
    <w:p w:rsidR="002526B0" w:rsidRDefault="002526B0" w:rsidP="0096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43" w:rsidRPr="002474DA" w:rsidRDefault="00C85643" w:rsidP="00C85643">
    <w:pPr>
      <w:pStyle w:val="Footer"/>
      <w:ind w:left="-567"/>
      <w:rPr>
        <w:rFonts w:ascii="Helvetica" w:hAnsi="Helvetica"/>
        <w:sz w:val="18"/>
        <w:szCs w:val="18"/>
      </w:rPr>
    </w:pPr>
    <w:r w:rsidRPr="002474DA">
      <w:rPr>
        <w:rFonts w:ascii="Helvetica" w:hAnsi="Helvetica"/>
        <w:sz w:val="18"/>
        <w:szCs w:val="18"/>
      </w:rPr>
      <w:t xml:space="preserve">Equal Opportunities Policy Monitoring Form – </w:t>
    </w:r>
    <w:r w:rsidR="00F14ACE">
      <w:rPr>
        <w:rFonts w:ascii="Helvetica" w:hAnsi="Helvetica"/>
        <w:sz w:val="18"/>
        <w:szCs w:val="18"/>
      </w:rPr>
      <w:t>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6B0" w:rsidRDefault="002526B0" w:rsidP="00966A69">
      <w:r>
        <w:separator/>
      </w:r>
    </w:p>
  </w:footnote>
  <w:footnote w:type="continuationSeparator" w:id="0">
    <w:p w:rsidR="002526B0" w:rsidRDefault="002526B0" w:rsidP="00966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E2C27"/>
    <w:multiLevelType w:val="hybridMultilevel"/>
    <w:tmpl w:val="5E30EE88"/>
    <w:lvl w:ilvl="0" w:tplc="61184EFE">
      <w:start w:val="201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C0"/>
    <w:rsid w:val="00001F6D"/>
    <w:rsid w:val="00014A7A"/>
    <w:rsid w:val="00034F50"/>
    <w:rsid w:val="0004362E"/>
    <w:rsid w:val="00043800"/>
    <w:rsid w:val="0008307D"/>
    <w:rsid w:val="0009350B"/>
    <w:rsid w:val="00097384"/>
    <w:rsid w:val="000A70C8"/>
    <w:rsid w:val="000B1C50"/>
    <w:rsid w:val="000D7582"/>
    <w:rsid w:val="000F714A"/>
    <w:rsid w:val="001070F6"/>
    <w:rsid w:val="00133347"/>
    <w:rsid w:val="001379CB"/>
    <w:rsid w:val="00140DCE"/>
    <w:rsid w:val="00181756"/>
    <w:rsid w:val="00186C66"/>
    <w:rsid w:val="001A7657"/>
    <w:rsid w:val="001B2844"/>
    <w:rsid w:val="001D41D7"/>
    <w:rsid w:val="002071DC"/>
    <w:rsid w:val="00213E49"/>
    <w:rsid w:val="00225FAA"/>
    <w:rsid w:val="002340C2"/>
    <w:rsid w:val="00235231"/>
    <w:rsid w:val="00235D91"/>
    <w:rsid w:val="002370F2"/>
    <w:rsid w:val="0024481A"/>
    <w:rsid w:val="002474DA"/>
    <w:rsid w:val="002526B0"/>
    <w:rsid w:val="00274A85"/>
    <w:rsid w:val="002761F6"/>
    <w:rsid w:val="00276FA3"/>
    <w:rsid w:val="0028236A"/>
    <w:rsid w:val="00291EAC"/>
    <w:rsid w:val="002973C4"/>
    <w:rsid w:val="002A7171"/>
    <w:rsid w:val="002B0CD1"/>
    <w:rsid w:val="002B675C"/>
    <w:rsid w:val="002E2212"/>
    <w:rsid w:val="002E6164"/>
    <w:rsid w:val="002F52AC"/>
    <w:rsid w:val="00314E1A"/>
    <w:rsid w:val="00327BCC"/>
    <w:rsid w:val="00330693"/>
    <w:rsid w:val="0034504F"/>
    <w:rsid w:val="00374E33"/>
    <w:rsid w:val="003A733C"/>
    <w:rsid w:val="003B0D4F"/>
    <w:rsid w:val="003B3988"/>
    <w:rsid w:val="003B4C7F"/>
    <w:rsid w:val="003B61B7"/>
    <w:rsid w:val="003C5BFC"/>
    <w:rsid w:val="003E676E"/>
    <w:rsid w:val="003F751D"/>
    <w:rsid w:val="00446B52"/>
    <w:rsid w:val="004551A8"/>
    <w:rsid w:val="0045711C"/>
    <w:rsid w:val="00457556"/>
    <w:rsid w:val="00462575"/>
    <w:rsid w:val="00464E53"/>
    <w:rsid w:val="00484B00"/>
    <w:rsid w:val="0049502D"/>
    <w:rsid w:val="004971C0"/>
    <w:rsid w:val="004A76E3"/>
    <w:rsid w:val="004C65CE"/>
    <w:rsid w:val="004D3410"/>
    <w:rsid w:val="004E6271"/>
    <w:rsid w:val="004F0D56"/>
    <w:rsid w:val="004F5756"/>
    <w:rsid w:val="00517F5C"/>
    <w:rsid w:val="005305B4"/>
    <w:rsid w:val="00531801"/>
    <w:rsid w:val="0056422F"/>
    <w:rsid w:val="00571273"/>
    <w:rsid w:val="005740CB"/>
    <w:rsid w:val="005A69B7"/>
    <w:rsid w:val="005B6A2D"/>
    <w:rsid w:val="005C1741"/>
    <w:rsid w:val="005C3763"/>
    <w:rsid w:val="005C534F"/>
    <w:rsid w:val="005D1544"/>
    <w:rsid w:val="005E466C"/>
    <w:rsid w:val="006033E2"/>
    <w:rsid w:val="00606762"/>
    <w:rsid w:val="0062059B"/>
    <w:rsid w:val="00622B5E"/>
    <w:rsid w:val="00697799"/>
    <w:rsid w:val="006A45C4"/>
    <w:rsid w:val="006D464F"/>
    <w:rsid w:val="006E2FA3"/>
    <w:rsid w:val="006F364A"/>
    <w:rsid w:val="00715200"/>
    <w:rsid w:val="0072190D"/>
    <w:rsid w:val="00721CEF"/>
    <w:rsid w:val="007313BA"/>
    <w:rsid w:val="00731CB7"/>
    <w:rsid w:val="00740148"/>
    <w:rsid w:val="007460AD"/>
    <w:rsid w:val="00781AF2"/>
    <w:rsid w:val="007D59C8"/>
    <w:rsid w:val="00803FD0"/>
    <w:rsid w:val="0081236F"/>
    <w:rsid w:val="0081593A"/>
    <w:rsid w:val="0083041F"/>
    <w:rsid w:val="0084475F"/>
    <w:rsid w:val="00844D07"/>
    <w:rsid w:val="00846D49"/>
    <w:rsid w:val="00851711"/>
    <w:rsid w:val="008628DD"/>
    <w:rsid w:val="00880FC4"/>
    <w:rsid w:val="00886126"/>
    <w:rsid w:val="00896C6C"/>
    <w:rsid w:val="00897C7A"/>
    <w:rsid w:val="008A095E"/>
    <w:rsid w:val="008A7ACA"/>
    <w:rsid w:val="008C152D"/>
    <w:rsid w:val="008C2160"/>
    <w:rsid w:val="008D0FEB"/>
    <w:rsid w:val="008D7A91"/>
    <w:rsid w:val="008F4E05"/>
    <w:rsid w:val="009507CA"/>
    <w:rsid w:val="009573B1"/>
    <w:rsid w:val="00966A69"/>
    <w:rsid w:val="0097063E"/>
    <w:rsid w:val="009C09D6"/>
    <w:rsid w:val="009C3CE2"/>
    <w:rsid w:val="009D0C53"/>
    <w:rsid w:val="009D17B0"/>
    <w:rsid w:val="009D4FD7"/>
    <w:rsid w:val="009E20DF"/>
    <w:rsid w:val="00A0092A"/>
    <w:rsid w:val="00A3029B"/>
    <w:rsid w:val="00A34878"/>
    <w:rsid w:val="00A42CBA"/>
    <w:rsid w:val="00A4459D"/>
    <w:rsid w:val="00A6323B"/>
    <w:rsid w:val="00A64800"/>
    <w:rsid w:val="00A9132C"/>
    <w:rsid w:val="00AA0F93"/>
    <w:rsid w:val="00AB25F5"/>
    <w:rsid w:val="00AD46DA"/>
    <w:rsid w:val="00AE5BA1"/>
    <w:rsid w:val="00B06DFE"/>
    <w:rsid w:val="00B1280C"/>
    <w:rsid w:val="00B2281F"/>
    <w:rsid w:val="00B45A48"/>
    <w:rsid w:val="00B45BF0"/>
    <w:rsid w:val="00BC6B38"/>
    <w:rsid w:val="00BD16C1"/>
    <w:rsid w:val="00BE38D7"/>
    <w:rsid w:val="00BF2A2C"/>
    <w:rsid w:val="00BF416F"/>
    <w:rsid w:val="00C16BC2"/>
    <w:rsid w:val="00C2505E"/>
    <w:rsid w:val="00C41478"/>
    <w:rsid w:val="00C46789"/>
    <w:rsid w:val="00C47829"/>
    <w:rsid w:val="00C5755D"/>
    <w:rsid w:val="00C735BB"/>
    <w:rsid w:val="00C8168A"/>
    <w:rsid w:val="00C85643"/>
    <w:rsid w:val="00C97E43"/>
    <w:rsid w:val="00CA4D4D"/>
    <w:rsid w:val="00D221FC"/>
    <w:rsid w:val="00D363B6"/>
    <w:rsid w:val="00D44CFD"/>
    <w:rsid w:val="00D810DE"/>
    <w:rsid w:val="00D81B00"/>
    <w:rsid w:val="00D81E5D"/>
    <w:rsid w:val="00D86C01"/>
    <w:rsid w:val="00D90F35"/>
    <w:rsid w:val="00DE67A4"/>
    <w:rsid w:val="00DF7615"/>
    <w:rsid w:val="00E17F59"/>
    <w:rsid w:val="00E27CE2"/>
    <w:rsid w:val="00E4670F"/>
    <w:rsid w:val="00EB273F"/>
    <w:rsid w:val="00EB278D"/>
    <w:rsid w:val="00ED2007"/>
    <w:rsid w:val="00EE502A"/>
    <w:rsid w:val="00F14ACE"/>
    <w:rsid w:val="00F221D0"/>
    <w:rsid w:val="00F36289"/>
    <w:rsid w:val="00F40F4F"/>
    <w:rsid w:val="00F80E11"/>
    <w:rsid w:val="00F92EA1"/>
    <w:rsid w:val="00F93B50"/>
    <w:rsid w:val="00FA562D"/>
    <w:rsid w:val="00FB12C5"/>
    <w:rsid w:val="00FB7AEC"/>
    <w:rsid w:val="00FC139A"/>
    <w:rsid w:val="00FC5615"/>
    <w:rsid w:val="00FE225B"/>
    <w:rsid w:val="00FE4E3D"/>
    <w:rsid w:val="00FF2500"/>
    <w:rsid w:val="00FF2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C0"/>
    <w:rPr>
      <w:rFonts w:ascii="Calibri" w:hAnsi="Calibri" w:cs="Times New Roman"/>
      <w:szCs w:val="24"/>
    </w:rPr>
  </w:style>
  <w:style w:type="paragraph" w:styleId="Heading1">
    <w:name w:val="heading 1"/>
    <w:basedOn w:val="Normal"/>
    <w:next w:val="Normal"/>
    <w:link w:val="Heading1Char"/>
    <w:uiPriority w:val="9"/>
    <w:qFormat/>
    <w:rsid w:val="00C16BC2"/>
    <w:pPr>
      <w:keepNext/>
      <w:keepLines/>
      <w:spacing w:before="80" w:after="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971C0"/>
    <w:pPr>
      <w:keepNext/>
      <w:keepLines/>
      <w:spacing w:after="80"/>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rsid w:val="00A0092A"/>
    <w:pPr>
      <w:keepNext/>
      <w:keepLines/>
      <w:spacing w:after="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BC2"/>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4971C0"/>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rsid w:val="00A0092A"/>
    <w:rPr>
      <w:rFonts w:ascii="Calibri" w:eastAsiaTheme="majorEastAsia" w:hAnsi="Calibri" w:cstheme="majorBidi"/>
      <w:b/>
      <w:bCs/>
      <w:szCs w:val="24"/>
    </w:rPr>
  </w:style>
  <w:style w:type="paragraph" w:customStyle="1" w:styleId="Stataoutput">
    <w:name w:val="Stata output"/>
    <w:basedOn w:val="Normal"/>
    <w:qFormat/>
    <w:rsid w:val="00FF2500"/>
    <w:rPr>
      <w:rFonts w:ascii="Courier New" w:eastAsiaTheme="minorEastAsia" w:hAnsi="Courier New" w:cs="Courier New"/>
      <w:sz w:val="16"/>
      <w:szCs w:val="16"/>
      <w:lang w:eastAsia="en-GB"/>
    </w:rPr>
  </w:style>
  <w:style w:type="paragraph" w:styleId="Header">
    <w:name w:val="header"/>
    <w:basedOn w:val="Normal"/>
    <w:link w:val="HeaderChar"/>
    <w:uiPriority w:val="99"/>
    <w:unhideWhenUsed/>
    <w:rsid w:val="00966A69"/>
    <w:pPr>
      <w:tabs>
        <w:tab w:val="center" w:pos="4513"/>
        <w:tab w:val="right" w:pos="9026"/>
      </w:tabs>
    </w:pPr>
  </w:style>
  <w:style w:type="character" w:customStyle="1" w:styleId="HeaderChar">
    <w:name w:val="Header Char"/>
    <w:basedOn w:val="DefaultParagraphFont"/>
    <w:link w:val="Header"/>
    <w:uiPriority w:val="99"/>
    <w:rsid w:val="00966A69"/>
    <w:rPr>
      <w:rFonts w:ascii="Calibri" w:hAnsi="Calibri" w:cs="Times New Roman"/>
      <w:szCs w:val="24"/>
    </w:rPr>
  </w:style>
  <w:style w:type="paragraph" w:styleId="Footer">
    <w:name w:val="footer"/>
    <w:basedOn w:val="Normal"/>
    <w:link w:val="FooterChar"/>
    <w:uiPriority w:val="99"/>
    <w:unhideWhenUsed/>
    <w:rsid w:val="00966A69"/>
    <w:pPr>
      <w:tabs>
        <w:tab w:val="center" w:pos="4513"/>
        <w:tab w:val="right" w:pos="9026"/>
      </w:tabs>
    </w:pPr>
  </w:style>
  <w:style w:type="character" w:customStyle="1" w:styleId="FooterChar">
    <w:name w:val="Footer Char"/>
    <w:basedOn w:val="DefaultParagraphFont"/>
    <w:link w:val="Footer"/>
    <w:uiPriority w:val="99"/>
    <w:rsid w:val="00966A69"/>
    <w:rPr>
      <w:rFonts w:ascii="Calibri" w:hAnsi="Calibri" w:cs="Times New Roman"/>
      <w:szCs w:val="24"/>
    </w:rPr>
  </w:style>
  <w:style w:type="paragraph" w:styleId="BalloonText">
    <w:name w:val="Balloon Text"/>
    <w:basedOn w:val="Normal"/>
    <w:link w:val="BalloonTextChar"/>
    <w:uiPriority w:val="99"/>
    <w:semiHidden/>
    <w:unhideWhenUsed/>
    <w:rsid w:val="00966A69"/>
    <w:rPr>
      <w:rFonts w:ascii="Tahoma" w:hAnsi="Tahoma" w:cs="Tahoma"/>
      <w:sz w:val="16"/>
      <w:szCs w:val="16"/>
    </w:rPr>
  </w:style>
  <w:style w:type="character" w:customStyle="1" w:styleId="BalloonTextChar">
    <w:name w:val="Balloon Text Char"/>
    <w:basedOn w:val="DefaultParagraphFont"/>
    <w:link w:val="BalloonText"/>
    <w:uiPriority w:val="99"/>
    <w:semiHidden/>
    <w:rsid w:val="00966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C0"/>
    <w:rPr>
      <w:rFonts w:ascii="Calibri" w:hAnsi="Calibri" w:cs="Times New Roman"/>
      <w:szCs w:val="24"/>
    </w:rPr>
  </w:style>
  <w:style w:type="paragraph" w:styleId="Heading1">
    <w:name w:val="heading 1"/>
    <w:basedOn w:val="Normal"/>
    <w:next w:val="Normal"/>
    <w:link w:val="Heading1Char"/>
    <w:uiPriority w:val="9"/>
    <w:qFormat/>
    <w:rsid w:val="00C16BC2"/>
    <w:pPr>
      <w:keepNext/>
      <w:keepLines/>
      <w:spacing w:before="80" w:after="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971C0"/>
    <w:pPr>
      <w:keepNext/>
      <w:keepLines/>
      <w:spacing w:after="80"/>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rsid w:val="00A0092A"/>
    <w:pPr>
      <w:keepNext/>
      <w:keepLines/>
      <w:spacing w:after="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BC2"/>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4971C0"/>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rsid w:val="00A0092A"/>
    <w:rPr>
      <w:rFonts w:ascii="Calibri" w:eastAsiaTheme="majorEastAsia" w:hAnsi="Calibri" w:cstheme="majorBidi"/>
      <w:b/>
      <w:bCs/>
      <w:szCs w:val="24"/>
    </w:rPr>
  </w:style>
  <w:style w:type="paragraph" w:customStyle="1" w:styleId="Stataoutput">
    <w:name w:val="Stata output"/>
    <w:basedOn w:val="Normal"/>
    <w:qFormat/>
    <w:rsid w:val="00FF2500"/>
    <w:rPr>
      <w:rFonts w:ascii="Courier New" w:eastAsiaTheme="minorEastAsia" w:hAnsi="Courier New" w:cs="Courier New"/>
      <w:sz w:val="16"/>
      <w:szCs w:val="16"/>
      <w:lang w:eastAsia="en-GB"/>
    </w:rPr>
  </w:style>
  <w:style w:type="paragraph" w:styleId="Header">
    <w:name w:val="header"/>
    <w:basedOn w:val="Normal"/>
    <w:link w:val="HeaderChar"/>
    <w:uiPriority w:val="99"/>
    <w:unhideWhenUsed/>
    <w:rsid w:val="00966A69"/>
    <w:pPr>
      <w:tabs>
        <w:tab w:val="center" w:pos="4513"/>
        <w:tab w:val="right" w:pos="9026"/>
      </w:tabs>
    </w:pPr>
  </w:style>
  <w:style w:type="character" w:customStyle="1" w:styleId="HeaderChar">
    <w:name w:val="Header Char"/>
    <w:basedOn w:val="DefaultParagraphFont"/>
    <w:link w:val="Header"/>
    <w:uiPriority w:val="99"/>
    <w:rsid w:val="00966A69"/>
    <w:rPr>
      <w:rFonts w:ascii="Calibri" w:hAnsi="Calibri" w:cs="Times New Roman"/>
      <w:szCs w:val="24"/>
    </w:rPr>
  </w:style>
  <w:style w:type="paragraph" w:styleId="Footer">
    <w:name w:val="footer"/>
    <w:basedOn w:val="Normal"/>
    <w:link w:val="FooterChar"/>
    <w:uiPriority w:val="99"/>
    <w:unhideWhenUsed/>
    <w:rsid w:val="00966A69"/>
    <w:pPr>
      <w:tabs>
        <w:tab w:val="center" w:pos="4513"/>
        <w:tab w:val="right" w:pos="9026"/>
      </w:tabs>
    </w:pPr>
  </w:style>
  <w:style w:type="character" w:customStyle="1" w:styleId="FooterChar">
    <w:name w:val="Footer Char"/>
    <w:basedOn w:val="DefaultParagraphFont"/>
    <w:link w:val="Footer"/>
    <w:uiPriority w:val="99"/>
    <w:rsid w:val="00966A69"/>
    <w:rPr>
      <w:rFonts w:ascii="Calibri" w:hAnsi="Calibri" w:cs="Times New Roman"/>
      <w:szCs w:val="24"/>
    </w:rPr>
  </w:style>
  <w:style w:type="paragraph" w:styleId="BalloonText">
    <w:name w:val="Balloon Text"/>
    <w:basedOn w:val="Normal"/>
    <w:link w:val="BalloonTextChar"/>
    <w:uiPriority w:val="99"/>
    <w:semiHidden/>
    <w:unhideWhenUsed/>
    <w:rsid w:val="00966A69"/>
    <w:rPr>
      <w:rFonts w:ascii="Tahoma" w:hAnsi="Tahoma" w:cs="Tahoma"/>
      <w:sz w:val="16"/>
      <w:szCs w:val="16"/>
    </w:rPr>
  </w:style>
  <w:style w:type="character" w:customStyle="1" w:styleId="BalloonTextChar">
    <w:name w:val="Balloon Text Char"/>
    <w:basedOn w:val="DefaultParagraphFont"/>
    <w:link w:val="BalloonText"/>
    <w:uiPriority w:val="99"/>
    <w:semiHidden/>
    <w:rsid w:val="00966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26AD4035FD034CB92471C17C831D50" ma:contentTypeVersion="13" ma:contentTypeDescription="Create a new document." ma:contentTypeScope="" ma:versionID="202c77292469a876e52fe1933550e4cd">
  <xsd:schema xmlns:xsd="http://www.w3.org/2001/XMLSchema" xmlns:xs="http://www.w3.org/2001/XMLSchema" xmlns:p="http://schemas.microsoft.com/office/2006/metadata/properties" xmlns:ns2="75f2dd42-3fdc-411d-9e91-666838adb720" xmlns:ns3="270a9bbd-ae5b-4951-a45b-48b75c978529" targetNamespace="http://schemas.microsoft.com/office/2006/metadata/properties" ma:root="true" ma:fieldsID="edc87d169d486fc345900209fcf4bacb" ns2:_="" ns3:_="">
    <xsd:import namespace="75f2dd42-3fdc-411d-9e91-666838adb720"/>
    <xsd:import namespace="270a9bbd-ae5b-4951-a45b-48b75c9785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dd42-3fdc-411d-9e91-666838adb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0a9bbd-ae5b-4951-a45b-48b75c9785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AC9DD-51B3-40EC-BBEB-9AAC3CC8DB6C}">
  <ds:schemaRefs>
    <ds:schemaRef ds:uri="http://schemas.openxmlformats.org/officeDocument/2006/bibliography"/>
  </ds:schemaRefs>
</ds:datastoreItem>
</file>

<file path=customXml/itemProps2.xml><?xml version="1.0" encoding="utf-8"?>
<ds:datastoreItem xmlns:ds="http://schemas.openxmlformats.org/officeDocument/2006/customXml" ds:itemID="{C571AFB7-DADA-41C8-BFE6-5BFF869C2024}"/>
</file>

<file path=customXml/itemProps3.xml><?xml version="1.0" encoding="utf-8"?>
<ds:datastoreItem xmlns:ds="http://schemas.openxmlformats.org/officeDocument/2006/customXml" ds:itemID="{EBC2FFC0-22AB-45DD-8F93-9D6B2BE3132C}"/>
</file>

<file path=customXml/itemProps4.xml><?xml version="1.0" encoding="utf-8"?>
<ds:datastoreItem xmlns:ds="http://schemas.openxmlformats.org/officeDocument/2006/customXml" ds:itemID="{D0D56D5A-F9CC-4A1B-BA02-76CD14DEFA64}"/>
</file>

<file path=docProps/app.xml><?xml version="1.0" encoding="utf-8"?>
<Properties xmlns="http://schemas.openxmlformats.org/officeDocument/2006/extended-properties" xmlns:vt="http://schemas.openxmlformats.org/officeDocument/2006/docPropsVTypes">
  <Template>Normal</Template>
  <TotalTime>15</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onamccarthy</dc:creator>
  <cp:lastModifiedBy>Lia Karagiorgou</cp:lastModifiedBy>
  <cp:revision>24</cp:revision>
  <cp:lastPrinted>2014-03-25T11:48:00Z</cp:lastPrinted>
  <dcterms:created xsi:type="dcterms:W3CDTF">2016-08-19T15:04:00Z</dcterms:created>
  <dcterms:modified xsi:type="dcterms:W3CDTF">2017-07-18T11:16:00Z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0x0101003226AD4035FD034CB92471C17C831D50</vt:lpwstr>
  </property>
  <property fmtid="{D5CDD505-2E9C-101B-9397-08002B2CF9AE}" pid="3" name="Order">
    <vt:r8>184400</vt:r8>
  </property>
</Properties>
</file>